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53E" w:rsidRPr="00E8353E" w:rsidRDefault="00E8353E" w:rsidP="00E8353E">
      <w:pPr>
        <w:rPr>
          <w:rFonts w:ascii="Arial" w:hAnsi="Arial" w:cs="Arial"/>
          <w:b/>
          <w:bCs/>
          <w:color w:val="808080"/>
          <w:sz w:val="32"/>
          <w:szCs w:val="32"/>
          <w:lang w:val="es-ES"/>
        </w:rPr>
      </w:pPr>
      <w:r w:rsidRPr="00E8353E">
        <w:rPr>
          <w:rFonts w:ascii="Arial" w:hAnsi="Arial" w:cs="Arial"/>
          <w:b/>
          <w:bCs/>
          <w:color w:val="808080"/>
          <w:sz w:val="32"/>
          <w:szCs w:val="32"/>
          <w:lang w:val="es-ES"/>
        </w:rPr>
        <w:t>SECRETARIA DE EDUCACION</w:t>
      </w:r>
    </w:p>
    <w:p w:rsidR="00E8353E" w:rsidRPr="00E8353E" w:rsidRDefault="00E8353E" w:rsidP="00E8353E">
      <w:pPr>
        <w:rPr>
          <w:rFonts w:ascii="Arial" w:hAnsi="Arial" w:cs="Arial"/>
          <w:b/>
          <w:bCs/>
          <w:color w:val="1F497D"/>
          <w:sz w:val="72"/>
          <w:szCs w:val="72"/>
          <w:lang w:val="es-ES"/>
        </w:rPr>
      </w:pPr>
      <w:r w:rsidRPr="00E8353E">
        <w:rPr>
          <w:rFonts w:ascii="Arial" w:hAnsi="Arial" w:cs="Arial"/>
          <w:b/>
          <w:bCs/>
          <w:color w:val="1F497D"/>
          <w:sz w:val="72"/>
          <w:szCs w:val="72"/>
          <w:lang w:val="es-ES"/>
        </w:rPr>
        <w:t>PLAN DE ESTUDIOS</w:t>
      </w:r>
    </w:p>
    <w:p w:rsidR="00E8353E" w:rsidRPr="00E8353E" w:rsidRDefault="00E8353E" w:rsidP="00E8353E">
      <w:pPr>
        <w:rPr>
          <w:rFonts w:ascii="Arial" w:hAnsi="Arial" w:cs="Arial"/>
          <w:b/>
          <w:bCs/>
          <w:color w:val="4F81BD"/>
          <w:sz w:val="40"/>
          <w:szCs w:val="40"/>
          <w:lang w:val="es-ES"/>
        </w:rPr>
      </w:pPr>
      <w:r w:rsidRPr="00E8353E">
        <w:rPr>
          <w:rFonts w:ascii="Arial" w:hAnsi="Arial" w:cs="Arial"/>
          <w:b/>
          <w:bCs/>
          <w:color w:val="4F81BD"/>
          <w:sz w:val="40"/>
          <w:szCs w:val="40"/>
          <w:lang w:val="es-ES"/>
        </w:rPr>
        <w:t>COMPONENTE COMUNICATIVO</w:t>
      </w:r>
    </w:p>
    <w:p w:rsidR="00E8353E" w:rsidRPr="00E8353E" w:rsidRDefault="00E8353E" w:rsidP="00E8353E">
      <w:pPr>
        <w:rPr>
          <w:rFonts w:ascii="Arial" w:hAnsi="Arial" w:cs="Arial"/>
          <w:b/>
          <w:bCs/>
          <w:color w:val="808080"/>
          <w:sz w:val="32"/>
          <w:szCs w:val="32"/>
          <w:lang w:val="es-ES"/>
        </w:rPr>
      </w:pPr>
      <w:r w:rsidRPr="00E8353E">
        <w:rPr>
          <w:rFonts w:ascii="Arial" w:hAnsi="Arial" w:cs="Arial"/>
          <w:b/>
          <w:bCs/>
          <w:color w:val="808080"/>
          <w:sz w:val="32"/>
          <w:szCs w:val="32"/>
          <w:lang w:val="es-ES"/>
        </w:rPr>
        <w:t>CICLO_</w:t>
      </w:r>
      <w:r w:rsidR="003938A9">
        <w:rPr>
          <w:rFonts w:ascii="Arial" w:hAnsi="Arial" w:cs="Arial"/>
          <w:b/>
          <w:bCs/>
          <w:color w:val="808080"/>
          <w:sz w:val="32"/>
          <w:szCs w:val="32"/>
          <w:lang w:val="es-ES"/>
        </w:rPr>
        <w:t>6  y 7</w:t>
      </w:r>
      <w:r w:rsidRPr="00E8353E">
        <w:rPr>
          <w:rFonts w:ascii="Arial" w:hAnsi="Arial" w:cs="Arial"/>
          <w:b/>
          <w:bCs/>
          <w:color w:val="808080"/>
          <w:sz w:val="32"/>
          <w:szCs w:val="32"/>
          <w:lang w:val="es-ES"/>
        </w:rPr>
        <w:t>_INGLES ( Fase 2)</w:t>
      </w:r>
    </w:p>
    <w:p w:rsidR="00E8353E" w:rsidRPr="00E8353E" w:rsidRDefault="00E8353E" w:rsidP="00E8353E">
      <w:pPr>
        <w:rPr>
          <w:rFonts w:ascii="Arial" w:hAnsi="Arial" w:cs="Arial"/>
          <w:b/>
          <w:bCs/>
          <w:color w:val="808080"/>
          <w:sz w:val="24"/>
          <w:szCs w:val="24"/>
          <w:lang w:val="es-ES"/>
        </w:rPr>
      </w:pPr>
      <w:r w:rsidRPr="00E8353E">
        <w:rPr>
          <w:rFonts w:ascii="Arial" w:hAnsi="Arial" w:cs="Arial"/>
          <w:b/>
          <w:bCs/>
          <w:sz w:val="24"/>
          <w:szCs w:val="24"/>
          <w:lang w:val="es-ES"/>
        </w:rPr>
        <w:t>PASO 1</w:t>
      </w:r>
    </w:p>
    <w:p w:rsidR="00E8353E" w:rsidRPr="00E8353E" w:rsidRDefault="00E8353E" w:rsidP="00E8353E">
      <w:pPr>
        <w:rPr>
          <w:rFonts w:ascii="Arial" w:hAnsi="Arial" w:cs="Arial"/>
          <w:b/>
          <w:bCs/>
          <w:sz w:val="24"/>
          <w:szCs w:val="24"/>
          <w:lang w:val="es-ES"/>
        </w:rPr>
      </w:pPr>
      <w:r w:rsidRPr="00E8353E">
        <w:rPr>
          <w:rFonts w:ascii="Arial" w:hAnsi="Arial" w:cs="Arial"/>
          <w:b/>
          <w:bCs/>
          <w:sz w:val="24"/>
          <w:szCs w:val="24"/>
          <w:lang w:val="es-ES"/>
        </w:rPr>
        <w:t>Componente Comunicativo.   Área Ingles</w:t>
      </w:r>
    </w:p>
    <w:p w:rsidR="00E8353E" w:rsidRPr="00E8353E" w:rsidRDefault="00E8353E" w:rsidP="00E8353E">
      <w:pPr>
        <w:rPr>
          <w:rFonts w:ascii="Arial" w:hAnsi="Arial" w:cs="Arial"/>
          <w:b/>
          <w:bCs/>
          <w:sz w:val="24"/>
          <w:szCs w:val="24"/>
          <w:lang w:val="es-ES"/>
        </w:rPr>
      </w:pPr>
      <w:r w:rsidRPr="00E8353E">
        <w:rPr>
          <w:rFonts w:ascii="Arial" w:hAnsi="Arial" w:cs="Arial"/>
          <w:b/>
          <w:bCs/>
          <w:sz w:val="24"/>
          <w:szCs w:val="24"/>
          <w:lang w:val="es-ES"/>
        </w:rPr>
        <w:t xml:space="preserve">Docentes participantes </w:t>
      </w:r>
    </w:p>
    <w:tbl>
      <w:tblPr>
        <w:tblW w:w="0" w:type="auto"/>
        <w:tblInd w:w="20" w:type="dxa"/>
        <w:tblLook w:val="0000"/>
      </w:tblPr>
      <w:tblGrid>
        <w:gridCol w:w="3920"/>
        <w:gridCol w:w="3444"/>
        <w:gridCol w:w="1943"/>
        <w:gridCol w:w="3699"/>
      </w:tblGrid>
      <w:tr w:rsidR="00E8353E" w:rsidRPr="00E8353E" w:rsidTr="000C761F">
        <w:tc>
          <w:tcPr>
            <w:tcW w:w="3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53E" w:rsidRPr="00E8353E" w:rsidRDefault="00E8353E" w:rsidP="000C761F">
            <w:pPr>
              <w:rPr>
                <w:rFonts w:ascii="Arial" w:hAnsi="Arial" w:cs="Arial"/>
                <w:sz w:val="24"/>
                <w:szCs w:val="24"/>
              </w:rPr>
            </w:pPr>
            <w:r w:rsidRPr="00E8353E">
              <w:rPr>
                <w:rFonts w:ascii="Arial" w:hAnsi="Arial" w:cs="Arial"/>
                <w:sz w:val="24"/>
                <w:szCs w:val="24"/>
              </w:rPr>
              <w:t xml:space="preserve">NOMBRE 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53E" w:rsidRPr="00E8353E" w:rsidRDefault="00E8353E" w:rsidP="000C761F">
            <w:pPr>
              <w:rPr>
                <w:rFonts w:ascii="Arial" w:hAnsi="Arial" w:cs="Arial"/>
                <w:sz w:val="24"/>
                <w:szCs w:val="24"/>
              </w:rPr>
            </w:pPr>
            <w:r w:rsidRPr="00E8353E">
              <w:rPr>
                <w:rFonts w:ascii="Arial" w:hAnsi="Arial" w:cs="Arial"/>
                <w:sz w:val="24"/>
                <w:szCs w:val="24"/>
              </w:rPr>
              <w:t>INSTITUCIÓN EDUCATIVA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53E" w:rsidRPr="00E8353E" w:rsidRDefault="00E8353E" w:rsidP="000C761F">
            <w:pPr>
              <w:rPr>
                <w:rFonts w:ascii="Arial" w:hAnsi="Arial" w:cs="Arial"/>
                <w:sz w:val="24"/>
                <w:szCs w:val="24"/>
              </w:rPr>
            </w:pPr>
            <w:r w:rsidRPr="00E8353E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53E" w:rsidRPr="00E8353E" w:rsidRDefault="00E8353E" w:rsidP="000C761F">
            <w:pPr>
              <w:rPr>
                <w:rFonts w:ascii="Arial" w:hAnsi="Arial" w:cs="Arial"/>
                <w:sz w:val="24"/>
                <w:szCs w:val="24"/>
              </w:rPr>
            </w:pPr>
            <w:r w:rsidRPr="00E8353E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E8353E" w:rsidRPr="00E8353E" w:rsidTr="000C761F">
        <w:tc>
          <w:tcPr>
            <w:tcW w:w="3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53E" w:rsidRPr="00E8353E" w:rsidRDefault="00E8353E" w:rsidP="000C761F">
            <w:pPr>
              <w:rPr>
                <w:rFonts w:ascii="Arial" w:hAnsi="Arial" w:cs="Arial"/>
                <w:sz w:val="24"/>
                <w:szCs w:val="24"/>
              </w:rPr>
            </w:pPr>
            <w:r w:rsidRPr="00E8353E">
              <w:rPr>
                <w:rFonts w:ascii="Arial" w:hAnsi="Arial" w:cs="Arial"/>
                <w:sz w:val="24"/>
                <w:szCs w:val="24"/>
              </w:rPr>
              <w:t>PAOLA JOHANA CARDONA H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53E" w:rsidRPr="00E8353E" w:rsidRDefault="00E8353E" w:rsidP="000C761F">
            <w:pPr>
              <w:rPr>
                <w:rFonts w:ascii="Arial" w:hAnsi="Arial" w:cs="Arial"/>
                <w:sz w:val="24"/>
                <w:szCs w:val="24"/>
              </w:rPr>
            </w:pPr>
            <w:r w:rsidRPr="00E8353E">
              <w:rPr>
                <w:rFonts w:ascii="Arial" w:hAnsi="Arial" w:cs="Arial"/>
                <w:sz w:val="24"/>
                <w:szCs w:val="24"/>
              </w:rPr>
              <w:t>MAESTRO ARENAS BETANCUR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53E" w:rsidRPr="00E8353E" w:rsidRDefault="00E8353E" w:rsidP="000C761F">
            <w:pPr>
              <w:rPr>
                <w:rFonts w:ascii="Arial" w:hAnsi="Arial" w:cs="Arial"/>
                <w:sz w:val="24"/>
                <w:szCs w:val="24"/>
              </w:rPr>
            </w:pPr>
            <w:r w:rsidRPr="00E8353E">
              <w:rPr>
                <w:rFonts w:ascii="Arial" w:hAnsi="Arial" w:cs="Arial"/>
                <w:sz w:val="24"/>
                <w:szCs w:val="24"/>
              </w:rPr>
              <w:t>INGLES</w:t>
            </w:r>
          </w:p>
        </w:tc>
        <w:tc>
          <w:tcPr>
            <w:tcW w:w="3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53E" w:rsidRPr="00E8353E" w:rsidRDefault="00E8353E" w:rsidP="000C761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8353E">
              <w:rPr>
                <w:rFonts w:ascii="Arial" w:hAnsi="Arial" w:cs="Arial"/>
                <w:sz w:val="24"/>
                <w:szCs w:val="24"/>
              </w:rPr>
              <w:t>paolaj</w:t>
            </w:r>
            <w:r w:rsidRPr="00E8353E">
              <w:rPr>
                <w:rFonts w:ascii="Arial" w:hAnsi="Arial" w:cs="Arial"/>
                <w:sz w:val="24"/>
                <w:szCs w:val="24"/>
                <w:lang w:val="en-US"/>
              </w:rPr>
              <w:t>carhernandez@gmail.com</w:t>
            </w:r>
          </w:p>
        </w:tc>
      </w:tr>
    </w:tbl>
    <w:p w:rsidR="00E8353E" w:rsidRPr="00E8353E" w:rsidRDefault="00E8353E" w:rsidP="00E8353E">
      <w:pPr>
        <w:rPr>
          <w:rFonts w:ascii="Arial" w:hAnsi="Arial" w:cs="Arial"/>
          <w:lang w:val="es-ES"/>
        </w:rPr>
      </w:pPr>
    </w:p>
    <w:p w:rsidR="00E8353E" w:rsidRPr="00E8353E" w:rsidRDefault="00E8353E" w:rsidP="00E8353E">
      <w:pPr>
        <w:rPr>
          <w:rFonts w:ascii="Arial" w:hAnsi="Arial" w:cs="Arial"/>
          <w:lang w:val="es-ES"/>
        </w:rPr>
      </w:pPr>
    </w:p>
    <w:p w:rsidR="00E8353E" w:rsidRPr="00E8353E" w:rsidRDefault="00E8353E" w:rsidP="00E8353E">
      <w:pPr>
        <w:rPr>
          <w:rFonts w:ascii="Arial" w:hAnsi="Arial" w:cs="Arial"/>
        </w:rPr>
      </w:pPr>
    </w:p>
    <w:p w:rsidR="00E8353E" w:rsidRPr="00E8353E" w:rsidRDefault="00E8353E" w:rsidP="00E8353E">
      <w:pPr>
        <w:rPr>
          <w:rFonts w:ascii="Arial" w:hAnsi="Arial" w:cs="Arial"/>
        </w:rPr>
      </w:pPr>
    </w:p>
    <w:p w:rsidR="00E8353E" w:rsidRPr="00E8353E" w:rsidRDefault="00E8353E" w:rsidP="00E8353E">
      <w:pPr>
        <w:rPr>
          <w:rFonts w:ascii="Arial" w:hAnsi="Arial" w:cs="Arial"/>
        </w:rPr>
      </w:pPr>
    </w:p>
    <w:p w:rsidR="00E8353E" w:rsidRDefault="00E8353E" w:rsidP="00E8353E">
      <w:pPr>
        <w:rPr>
          <w:rFonts w:ascii="Arial" w:hAnsi="Arial" w:cs="Arial"/>
        </w:rPr>
      </w:pPr>
    </w:p>
    <w:p w:rsidR="00156D52" w:rsidRDefault="00156D52" w:rsidP="00E8353E">
      <w:pPr>
        <w:rPr>
          <w:rFonts w:ascii="Arial" w:hAnsi="Arial" w:cs="Arial"/>
        </w:rPr>
      </w:pPr>
    </w:p>
    <w:p w:rsidR="00156D52" w:rsidRPr="00E8353E" w:rsidRDefault="00156D52" w:rsidP="00E8353E">
      <w:pPr>
        <w:rPr>
          <w:rFonts w:ascii="Arial" w:hAnsi="Arial" w:cs="Arial"/>
        </w:rPr>
      </w:pPr>
    </w:p>
    <w:p w:rsidR="00E8353E" w:rsidRPr="00E8353E" w:rsidRDefault="00E8353E" w:rsidP="00E8353E">
      <w:pPr>
        <w:rPr>
          <w:rFonts w:ascii="Arial" w:hAnsi="Arial" w:cs="Arial"/>
        </w:rPr>
      </w:pPr>
    </w:p>
    <w:p w:rsidR="003938A9" w:rsidRDefault="003938A9" w:rsidP="003938A9">
      <w:pPr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lastRenderedPageBreak/>
        <w:t>CICLO 6_7</w:t>
      </w:r>
    </w:p>
    <w:tbl>
      <w:tblPr>
        <w:tblW w:w="0" w:type="auto"/>
        <w:tblLook w:val="04A0"/>
      </w:tblPr>
      <w:tblGrid>
        <w:gridCol w:w="2222"/>
        <w:gridCol w:w="2200"/>
        <w:gridCol w:w="2200"/>
        <w:gridCol w:w="2200"/>
        <w:gridCol w:w="2200"/>
        <w:gridCol w:w="4014"/>
      </w:tblGrid>
      <w:tr w:rsidR="003938A9" w:rsidTr="00156D52"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t>ENUNCIADO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t>1. ESCUCHA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t>2. LECTURA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t>3. ESCRITURA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t>4. MONÓLOGOS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t>5. CONVERSACIÓN</w:t>
            </w:r>
          </w:p>
        </w:tc>
      </w:tr>
      <w:tr w:rsidR="003938A9" w:rsidTr="00156D52"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VERBO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ESTÁNDARES DE COMPETENCIA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ESTÁNDARES DE COMPETENCIA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ESTÁNDARES DE COMPETENCIA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ESTÁNDARES DE COMPETENCIA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  <w:lang w:val="es-ES" w:eastAsia="es-ES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ESTÁNDARES DE COMPETENCIA</w:t>
            </w:r>
          </w:p>
        </w:tc>
      </w:tr>
      <w:tr w:rsidR="003938A9" w:rsidTr="00156D52"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t>Comprendo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48"/>
              </w:tabs>
              <w:spacing w:after="0" w:line="240" w:lineRule="auto"/>
              <w:ind w:left="348" w:hanging="284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Información básica sobre temas relacionados con mis actividades cotidianas y con mi entorno.</w:t>
            </w:r>
          </w:p>
          <w:p w:rsidR="003938A9" w:rsidRDefault="003938A9">
            <w:pPr>
              <w:ind w:left="348" w:hanging="284"/>
              <w:rPr>
                <w:rFonts w:ascii="Tahoma" w:hAnsi="Tahoma" w:cs="Tahoma"/>
                <w:sz w:val="18"/>
                <w:szCs w:val="18"/>
              </w:rPr>
            </w:pPr>
          </w:p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48"/>
              </w:tabs>
              <w:spacing w:after="0" w:line="240" w:lineRule="auto"/>
              <w:ind w:left="348" w:hanging="284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Preguntas y expresiones orales que se refieren a mí, a mi familia, mis amigos y mi entorno.</w:t>
            </w:r>
          </w:p>
          <w:p w:rsidR="003938A9" w:rsidRDefault="003938A9">
            <w:pPr>
              <w:ind w:left="348" w:hanging="284"/>
              <w:rPr>
                <w:rFonts w:ascii="Tahoma" w:hAnsi="Tahoma" w:cs="Tahoma"/>
                <w:sz w:val="18"/>
                <w:szCs w:val="18"/>
              </w:rPr>
            </w:pPr>
          </w:p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48"/>
              </w:tabs>
              <w:spacing w:after="0" w:line="240" w:lineRule="auto"/>
              <w:ind w:left="348" w:hanging="284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Mensajes cortos y simples relacionados con mi entorno y mis intereses personales y académicos.</w:t>
            </w:r>
          </w:p>
          <w:p w:rsidR="003938A9" w:rsidRDefault="003938A9">
            <w:pPr>
              <w:ind w:left="348" w:hanging="284"/>
              <w:rPr>
                <w:rFonts w:ascii="Tahoma" w:hAnsi="Tahoma" w:cs="Tahoma"/>
                <w:sz w:val="18"/>
                <w:szCs w:val="18"/>
              </w:rPr>
            </w:pPr>
          </w:p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48"/>
              </w:tabs>
              <w:spacing w:after="0" w:line="240" w:lineRule="auto"/>
              <w:ind w:left="348" w:hanging="284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Una descripción oral sobre una situación, persona, lugar u objeto. </w:t>
            </w:r>
          </w:p>
          <w:p w:rsidR="003938A9" w:rsidRDefault="003938A9">
            <w:pPr>
              <w:ind w:left="348" w:hanging="284"/>
              <w:rPr>
                <w:rFonts w:ascii="Tahoma" w:hAnsi="Tahoma" w:cs="Tahoma"/>
                <w:sz w:val="18"/>
                <w:szCs w:val="18"/>
              </w:rPr>
            </w:pPr>
          </w:p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48"/>
              </w:tabs>
              <w:spacing w:after="0" w:line="240" w:lineRule="auto"/>
              <w:ind w:left="348" w:hanging="284"/>
              <w:rPr>
                <w:rFonts w:ascii="Tahoma" w:hAnsi="Tahoma" w:cs="Tahoma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La idea general en una descripción y en una narración.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 w:rsidP="003938A9">
            <w:pPr>
              <w:numPr>
                <w:ilvl w:val="0"/>
                <w:numId w:val="14"/>
              </w:numPr>
              <w:tabs>
                <w:tab w:val="num" w:pos="348"/>
              </w:tabs>
              <w:spacing w:after="0" w:line="240" w:lineRule="auto"/>
              <w:ind w:left="348" w:hanging="284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Instrucciones escritas para llevar a cabo actividades cotidianas, personales y académicas. </w:t>
            </w:r>
          </w:p>
          <w:p w:rsidR="003938A9" w:rsidRDefault="003938A9">
            <w:pPr>
              <w:ind w:left="348" w:hanging="284"/>
              <w:rPr>
                <w:rFonts w:ascii="Tahoma" w:hAnsi="Tahoma" w:cs="Tahoma"/>
                <w:sz w:val="18"/>
                <w:szCs w:val="18"/>
              </w:rPr>
            </w:pPr>
          </w:p>
          <w:p w:rsidR="003938A9" w:rsidRDefault="003938A9" w:rsidP="003938A9">
            <w:pPr>
              <w:numPr>
                <w:ilvl w:val="0"/>
                <w:numId w:val="14"/>
              </w:numPr>
              <w:tabs>
                <w:tab w:val="num" w:pos="348"/>
              </w:tabs>
              <w:spacing w:after="0" w:line="240" w:lineRule="auto"/>
              <w:ind w:left="348" w:hanging="284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Textos literarios, académicos y de interés general, escritos con un lenguaje sencillo.</w:t>
            </w:r>
          </w:p>
          <w:p w:rsidR="003938A9" w:rsidRDefault="003938A9">
            <w:pPr>
              <w:ind w:left="348" w:hanging="284"/>
              <w:rPr>
                <w:rFonts w:ascii="Tahoma" w:hAnsi="Tahoma" w:cs="Tahoma"/>
                <w:sz w:val="18"/>
                <w:szCs w:val="18"/>
              </w:rPr>
            </w:pPr>
          </w:p>
          <w:p w:rsidR="003938A9" w:rsidRDefault="003938A9" w:rsidP="003938A9">
            <w:pPr>
              <w:numPr>
                <w:ilvl w:val="0"/>
                <w:numId w:val="14"/>
              </w:numPr>
              <w:tabs>
                <w:tab w:val="num" w:pos="348"/>
              </w:tabs>
              <w:spacing w:after="0" w:line="240" w:lineRule="auto"/>
              <w:ind w:left="348" w:hanging="284"/>
              <w:rPr>
                <w:rFonts w:ascii="Tahoma" w:hAnsi="Tahoma" w:cs="Tahoma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Relaciones establecidas por palabras como </w:t>
            </w:r>
            <w:r>
              <w:rPr>
                <w:rFonts w:ascii="Tahoma" w:eastAsia="Verdana" w:hAnsi="Tahoma" w:cs="Tahoma"/>
                <w:sz w:val="18"/>
                <w:szCs w:val="18"/>
              </w:rPr>
              <w:t xml:space="preserve">and </w:t>
            </w:r>
            <w:r>
              <w:rPr>
                <w:rFonts w:ascii="Tahoma" w:hAnsi="Tahoma" w:cs="Tahoma"/>
                <w:sz w:val="18"/>
                <w:szCs w:val="18"/>
              </w:rPr>
              <w:t xml:space="preserve">(adición), </w:t>
            </w:r>
            <w:r>
              <w:rPr>
                <w:rFonts w:ascii="Tahoma" w:eastAsia="Verdana" w:hAnsi="Tahoma" w:cs="Tahoma"/>
                <w:sz w:val="18"/>
                <w:szCs w:val="18"/>
              </w:rPr>
              <w:t>but</w:t>
            </w:r>
            <w:r>
              <w:rPr>
                <w:rFonts w:ascii="Tahoma" w:hAnsi="Tahoma" w:cs="Tahoma"/>
                <w:sz w:val="18"/>
                <w:szCs w:val="18"/>
              </w:rPr>
              <w:t xml:space="preserve">(contraste), </w:t>
            </w:r>
            <w:r>
              <w:rPr>
                <w:rFonts w:ascii="Tahoma" w:eastAsia="Verdana" w:hAnsi="Tahoma" w:cs="Tahoma"/>
                <w:sz w:val="18"/>
                <w:szCs w:val="18"/>
              </w:rPr>
              <w:t>first</w:t>
            </w:r>
            <w:r>
              <w:rPr>
                <w:rFonts w:ascii="Tahoma" w:hAnsi="Tahoma" w:cs="Tahoma"/>
                <w:sz w:val="18"/>
                <w:szCs w:val="18"/>
              </w:rPr>
              <w:t xml:space="preserve">, </w:t>
            </w:r>
            <w:r>
              <w:rPr>
                <w:rFonts w:ascii="Tahoma" w:eastAsia="Verdana" w:hAnsi="Tahoma" w:cs="Tahoma"/>
                <w:sz w:val="18"/>
                <w:szCs w:val="18"/>
              </w:rPr>
              <w:t>second</w:t>
            </w:r>
            <w:r>
              <w:rPr>
                <w:rFonts w:ascii="Tahoma" w:hAnsi="Tahoma" w:cs="Tahoma"/>
                <w:sz w:val="18"/>
                <w:szCs w:val="18"/>
              </w:rPr>
              <w:t>... (orden temporal), en enunciados sencillos.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3938A9" w:rsidTr="00156D52"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t>Comprendo y sigo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49"/>
              </w:tabs>
              <w:spacing w:after="0" w:line="240" w:lineRule="auto"/>
              <w:ind w:left="349" w:hanging="303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Instrucciones puntuales cuando éstas se presentan en forma clara y con vocabulario conocido.</w:t>
            </w:r>
          </w:p>
          <w:p w:rsidR="003938A9" w:rsidRDefault="003938A9">
            <w:pPr>
              <w:ind w:left="349" w:hanging="303"/>
              <w:rPr>
                <w:rFonts w:ascii="Tahoma" w:hAnsi="Tahoma" w:cs="Tahoma"/>
                <w:sz w:val="18"/>
                <w:szCs w:val="18"/>
              </w:rPr>
            </w:pPr>
          </w:p>
          <w:p w:rsidR="003938A9" w:rsidRDefault="003938A9">
            <w:pPr>
              <w:ind w:left="349" w:hanging="303"/>
              <w:rPr>
                <w:rFonts w:ascii="Tahoma" w:hAnsi="Tahoma" w:cs="Tahoma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3938A9" w:rsidTr="00156D52"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lastRenderedPageBreak/>
              <w:t>Identifico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49"/>
              </w:tabs>
              <w:spacing w:after="0" w:line="240" w:lineRule="auto"/>
              <w:ind w:left="349" w:hanging="303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sz w:val="18"/>
                <w:szCs w:val="18"/>
              </w:rPr>
              <w:t>El tema general y los detalles relevantes en conversaciones, informaciones radiales o exposiciones orales.</w:t>
            </w:r>
          </w:p>
          <w:p w:rsidR="003938A9" w:rsidRDefault="003938A9">
            <w:pPr>
              <w:ind w:left="349" w:hanging="303"/>
              <w:rPr>
                <w:rFonts w:ascii="Tahoma" w:hAnsi="Tahoma" w:cs="Tahoma"/>
                <w:sz w:val="18"/>
                <w:szCs w:val="18"/>
              </w:rPr>
            </w:pPr>
          </w:p>
          <w:p w:rsidR="003938A9" w:rsidRDefault="003938A9">
            <w:pPr>
              <w:ind w:left="349" w:hanging="303"/>
              <w:rPr>
                <w:rFonts w:ascii="Tahoma" w:hAnsi="Tahoma" w:cs="Tahoma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98"/>
              </w:tabs>
              <w:spacing w:after="0" w:line="240" w:lineRule="auto"/>
              <w:ind w:left="398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sz w:val="18"/>
                <w:szCs w:val="18"/>
              </w:rPr>
              <w:t>El significado adecuado de las palabras en el diccionario según el contexto.</w:t>
            </w:r>
          </w:p>
          <w:p w:rsidR="003938A9" w:rsidRDefault="003938A9">
            <w:pPr>
              <w:ind w:left="398" w:hanging="360"/>
              <w:rPr>
                <w:rFonts w:ascii="Tahoma" w:hAnsi="Tahoma" w:cs="Tahoma"/>
                <w:sz w:val="18"/>
                <w:szCs w:val="18"/>
              </w:rPr>
            </w:pPr>
          </w:p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98"/>
              </w:tabs>
              <w:spacing w:after="0" w:line="240" w:lineRule="auto"/>
              <w:ind w:left="398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En textos sencillos, elementos culturales como costumbres y celebraciones. </w:t>
            </w:r>
          </w:p>
          <w:p w:rsidR="003938A9" w:rsidRDefault="003938A9">
            <w:pPr>
              <w:ind w:left="398" w:hanging="360"/>
              <w:rPr>
                <w:rFonts w:ascii="Tahoma" w:hAnsi="Tahoma" w:cs="Tahoma"/>
                <w:sz w:val="18"/>
                <w:szCs w:val="18"/>
              </w:rPr>
            </w:pPr>
          </w:p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98"/>
              </w:tabs>
              <w:spacing w:after="0" w:line="240" w:lineRule="auto"/>
              <w:ind w:left="398"/>
              <w:rPr>
                <w:rFonts w:ascii="Tahoma" w:hAnsi="Tahoma" w:cs="Tahoma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La acción, los personajes y el entorno en textos narrativos.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3938A9" w:rsidTr="00156D52"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t>Puedo extraer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98"/>
              </w:tabs>
              <w:spacing w:after="0" w:line="240" w:lineRule="auto"/>
              <w:ind w:left="398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Información general y específica de un texto corto y escrito en un lenguaje sencillo.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3938A9" w:rsidTr="00156D52"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t>Valoro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98"/>
              </w:tabs>
              <w:spacing w:after="0" w:line="240" w:lineRule="auto"/>
              <w:ind w:left="398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La lectura como un hábito importante de enriquecimiento personal y académico.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3938A9" w:rsidTr="00156D52"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t>Aplico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98"/>
              </w:tabs>
              <w:spacing w:after="0" w:line="240" w:lineRule="auto"/>
              <w:ind w:left="398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Estrategias de lectura relacionadas con el propósito de la misma.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3938A9" w:rsidTr="00156D52"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t>Describo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24"/>
              </w:tabs>
              <w:spacing w:after="0" w:line="240" w:lineRule="auto"/>
              <w:ind w:left="324" w:hanging="218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 frases cortas personas, lugares, objetos o hechos relacionados con temas y situaciones que me son familiares.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24"/>
              </w:tabs>
              <w:spacing w:after="0" w:line="240" w:lineRule="auto"/>
              <w:ind w:left="324" w:hanging="218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 oraciones simples a una persona, lugar u objeto que me son familiares aunque, si lo requiero, me apoyo en apuntes o en mi profesor.</w:t>
            </w:r>
          </w:p>
          <w:p w:rsidR="003938A9" w:rsidRDefault="003938A9">
            <w:pPr>
              <w:ind w:left="324" w:hanging="218"/>
              <w:rPr>
                <w:rFonts w:ascii="Tahoma" w:hAnsi="Tahoma" w:cs="Tahoma"/>
                <w:sz w:val="18"/>
                <w:szCs w:val="18"/>
              </w:rPr>
            </w:pPr>
          </w:p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24"/>
              </w:tabs>
              <w:spacing w:after="0" w:line="240" w:lineRule="auto"/>
              <w:ind w:left="324" w:hanging="218"/>
              <w:rPr>
                <w:rFonts w:ascii="Tahoma" w:hAnsi="Tahoma" w:cs="Tahoma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 oraciones simples mi rutina diaria y la de otras personas.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3938A9" w:rsidTr="00156D52"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t>Escribo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24"/>
              </w:tabs>
              <w:spacing w:after="0" w:line="240" w:lineRule="auto"/>
              <w:ind w:left="324" w:hanging="283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Mensajes cortos y con diferentes propósitos relacionados con 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>situaciones, objetos o personas de mi entorno inmediato.</w:t>
            </w:r>
          </w:p>
          <w:p w:rsidR="003938A9" w:rsidRDefault="003938A9">
            <w:pPr>
              <w:ind w:left="324" w:hanging="283"/>
              <w:rPr>
                <w:rFonts w:ascii="Tahoma" w:hAnsi="Tahoma" w:cs="Tahoma"/>
                <w:sz w:val="18"/>
                <w:szCs w:val="18"/>
              </w:rPr>
            </w:pPr>
          </w:p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24"/>
              </w:tabs>
              <w:spacing w:after="0" w:line="240" w:lineRule="auto"/>
              <w:ind w:left="324" w:hanging="283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Un texto corto relativo a mí, a mi familia, mis amigos, mi entorno o sobre hechos que me son familiares.</w:t>
            </w:r>
          </w:p>
          <w:p w:rsidR="003938A9" w:rsidRDefault="003938A9">
            <w:pPr>
              <w:ind w:left="324" w:hanging="283"/>
              <w:rPr>
                <w:rFonts w:ascii="Tahoma" w:hAnsi="Tahoma" w:cs="Tahoma"/>
                <w:sz w:val="18"/>
                <w:szCs w:val="18"/>
              </w:rPr>
            </w:pPr>
          </w:p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24"/>
              </w:tabs>
              <w:spacing w:after="0" w:line="240" w:lineRule="auto"/>
              <w:ind w:left="324" w:hanging="283"/>
              <w:rPr>
                <w:rFonts w:ascii="Tahoma" w:hAnsi="Tahoma" w:cs="Tahoma"/>
                <w:color w:val="000000"/>
                <w:sz w:val="18"/>
                <w:szCs w:val="18"/>
                <w:lang w:val="es-ES" w:eastAsia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Textos cortos en los que expreso contraste, adición, causa y efecto entre ideas.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3938A9" w:rsidTr="00156D52"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lastRenderedPageBreak/>
              <w:t>Completo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24"/>
              </w:tabs>
              <w:spacing w:after="0" w:line="240" w:lineRule="auto"/>
              <w:ind w:left="324" w:hanging="283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Información personal básica en formatos y documentos sencillos.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3938A9" w:rsidTr="00156D52"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t>Utilizo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24"/>
              </w:tabs>
              <w:spacing w:after="0" w:line="240" w:lineRule="auto"/>
              <w:ind w:left="324" w:hanging="283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Vocabulario adecuado para darle coherencia a mis escritos.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18"/>
              </w:tabs>
              <w:spacing w:after="0" w:line="240" w:lineRule="auto"/>
              <w:ind w:left="318" w:hanging="283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Códigos no verbales como gestos y entonación, entre otros.</w:t>
            </w:r>
          </w:p>
        </w:tc>
      </w:tr>
      <w:tr w:rsidR="003938A9" w:rsidTr="00156D52"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t>Doy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250"/>
              </w:tabs>
              <w:spacing w:after="0" w:line="240" w:lineRule="auto"/>
              <w:ind w:left="250" w:hanging="250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Instrucciones orales sencillas en situaciones escolares, familiares y de mi entorno cercano.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3938A9" w:rsidTr="00156D52"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t>Establezco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250"/>
              </w:tabs>
              <w:spacing w:after="0" w:line="240" w:lineRule="auto"/>
              <w:ind w:left="250" w:hanging="250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Comparaciones entre personajes, lugares y objetos.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3938A9" w:rsidTr="00156D52"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t>Expreso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250"/>
              </w:tabs>
              <w:spacing w:after="0" w:line="240" w:lineRule="auto"/>
              <w:ind w:left="250" w:hanging="250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 manera sencilla lo que me gusta y me disgusta respecto a algo.</w:t>
            </w:r>
          </w:p>
          <w:p w:rsidR="003938A9" w:rsidRDefault="003938A9">
            <w:pPr>
              <w:ind w:left="250"/>
              <w:rPr>
                <w:rFonts w:ascii="Tahoma" w:hAnsi="Tahoma" w:cs="Tahoma"/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3938A9" w:rsidTr="00156D52"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t>Narro o describo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250"/>
              </w:tabs>
              <w:spacing w:after="0" w:line="240" w:lineRule="auto"/>
              <w:ind w:left="250" w:hanging="250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De forma sencilla hechos y actividades que me son familiares.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3938A9" w:rsidTr="00156D52"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t>Hago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250"/>
              </w:tabs>
              <w:spacing w:after="0" w:line="240" w:lineRule="auto"/>
              <w:ind w:left="250" w:hanging="250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Exposiciones muy breves, de contenido predecible y aprendido.</w:t>
            </w: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18"/>
              </w:tabs>
              <w:spacing w:after="0" w:line="240" w:lineRule="auto"/>
              <w:ind w:left="318" w:hanging="283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Propuestas a mis compañeros sobre qué hacer, dónde, cuándo o cómo.</w:t>
            </w:r>
          </w:p>
        </w:tc>
      </w:tr>
      <w:tr w:rsidR="003938A9" w:rsidTr="00156D52"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t>Respondo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18"/>
              </w:tabs>
              <w:spacing w:after="0" w:line="240" w:lineRule="auto"/>
              <w:ind w:left="318" w:hanging="283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 frases cortas a preguntas sencillas sobre temas que me son familiares.</w:t>
            </w:r>
          </w:p>
        </w:tc>
      </w:tr>
      <w:tr w:rsidR="003938A9" w:rsidTr="00156D52"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t>Solicito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18"/>
              </w:tabs>
              <w:spacing w:after="0" w:line="240" w:lineRule="auto"/>
              <w:ind w:left="318" w:hanging="283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Explicaciones sobre situaciones puntuales en mi escuela, mi familia y mi entorno cercano.</w:t>
            </w:r>
          </w:p>
        </w:tc>
      </w:tr>
      <w:tr w:rsidR="003938A9" w:rsidTr="00156D52"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lastRenderedPageBreak/>
              <w:t>Participo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18"/>
              </w:tabs>
              <w:spacing w:after="0" w:line="240" w:lineRule="auto"/>
              <w:ind w:left="318" w:hanging="283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En situaciones comunicativas cotidianas tales como pedir favores, disculparme y agradecer.</w:t>
            </w:r>
          </w:p>
        </w:tc>
      </w:tr>
      <w:tr w:rsidR="003938A9" w:rsidTr="00156D52"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t>Formulo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18"/>
              </w:tabs>
              <w:spacing w:after="0" w:line="240" w:lineRule="auto"/>
              <w:ind w:left="318" w:hanging="283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Preguntas sencillas sobre temas que me son familiares apoyándome en gestos y repetición.</w:t>
            </w:r>
          </w:p>
        </w:tc>
      </w:tr>
      <w:tr w:rsidR="003938A9" w:rsidTr="00156D52">
        <w:tc>
          <w:tcPr>
            <w:tcW w:w="2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</w:rPr>
              <w:t>Inicio, mantengo y cierro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40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18"/>
              </w:tabs>
              <w:spacing w:after="0" w:line="240" w:lineRule="auto"/>
              <w:ind w:left="318" w:hanging="283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Una conversación sencilla sobre un tema conocido.</w:t>
            </w:r>
          </w:p>
        </w:tc>
      </w:tr>
    </w:tbl>
    <w:p w:rsidR="003938A9" w:rsidRDefault="003938A9" w:rsidP="003938A9">
      <w:pPr>
        <w:rPr>
          <w:rFonts w:ascii="Tahoma" w:hAnsi="Tahoma" w:cs="Tahoma"/>
          <w:color w:val="000000"/>
          <w:lang w:val="es-ES" w:eastAsia="es-ES"/>
        </w:rPr>
      </w:pPr>
    </w:p>
    <w:p w:rsidR="003938A9" w:rsidRDefault="003938A9" w:rsidP="003938A9">
      <w:pPr>
        <w:rPr>
          <w:rFonts w:ascii="Tahoma" w:hAnsi="Tahoma" w:cs="Tahoma"/>
          <w:sz w:val="18"/>
          <w:szCs w:val="18"/>
        </w:rPr>
      </w:pPr>
    </w:p>
    <w:p w:rsidR="003938A9" w:rsidRDefault="003938A9" w:rsidP="003938A9">
      <w:pPr>
        <w:rPr>
          <w:rFonts w:ascii="Tahoma" w:hAnsi="Tahoma" w:cs="Tahoma"/>
          <w:sz w:val="18"/>
          <w:szCs w:val="18"/>
        </w:rPr>
      </w:pPr>
    </w:p>
    <w:p w:rsidR="003938A9" w:rsidRDefault="003938A9" w:rsidP="003938A9">
      <w:pPr>
        <w:rPr>
          <w:rFonts w:ascii="Tahoma" w:hAnsi="Tahoma" w:cs="Tahoma"/>
          <w:sz w:val="18"/>
          <w:szCs w:val="18"/>
        </w:rPr>
      </w:pPr>
    </w:p>
    <w:p w:rsidR="003938A9" w:rsidRDefault="003938A9" w:rsidP="003938A9">
      <w:pPr>
        <w:rPr>
          <w:rFonts w:ascii="Tahoma" w:hAnsi="Tahoma" w:cs="Tahoma"/>
          <w:sz w:val="18"/>
          <w:szCs w:val="18"/>
        </w:rPr>
      </w:pPr>
    </w:p>
    <w:p w:rsidR="003938A9" w:rsidRDefault="003938A9" w:rsidP="003938A9">
      <w:pPr>
        <w:rPr>
          <w:rFonts w:ascii="Tahoma" w:hAnsi="Tahoma" w:cs="Tahoma"/>
          <w:sz w:val="18"/>
          <w:szCs w:val="18"/>
        </w:rPr>
      </w:pPr>
    </w:p>
    <w:p w:rsidR="003938A9" w:rsidRDefault="003938A9" w:rsidP="003938A9">
      <w:pPr>
        <w:rPr>
          <w:rFonts w:ascii="Tahoma" w:hAnsi="Tahoma" w:cs="Tahoma"/>
          <w:sz w:val="18"/>
          <w:szCs w:val="18"/>
        </w:rPr>
      </w:pPr>
    </w:p>
    <w:p w:rsidR="003938A9" w:rsidRDefault="003938A9" w:rsidP="003938A9">
      <w:pPr>
        <w:rPr>
          <w:rFonts w:ascii="Tahoma" w:hAnsi="Tahoma" w:cs="Tahoma"/>
          <w:sz w:val="18"/>
          <w:szCs w:val="18"/>
        </w:rPr>
      </w:pPr>
    </w:p>
    <w:p w:rsidR="003938A9" w:rsidRDefault="003938A9" w:rsidP="003938A9">
      <w:pPr>
        <w:rPr>
          <w:rFonts w:ascii="Tahoma" w:hAnsi="Tahoma" w:cs="Tahoma"/>
          <w:sz w:val="18"/>
          <w:szCs w:val="18"/>
        </w:rPr>
      </w:pPr>
    </w:p>
    <w:p w:rsidR="003938A9" w:rsidRDefault="003938A9" w:rsidP="003938A9">
      <w:pPr>
        <w:rPr>
          <w:rFonts w:ascii="Tahoma" w:hAnsi="Tahoma" w:cs="Tahoma"/>
          <w:sz w:val="18"/>
          <w:szCs w:val="18"/>
        </w:rPr>
      </w:pPr>
    </w:p>
    <w:p w:rsidR="003938A9" w:rsidRDefault="003938A9" w:rsidP="003938A9">
      <w:pPr>
        <w:rPr>
          <w:rFonts w:ascii="Tahoma" w:hAnsi="Tahoma" w:cs="Tahoma"/>
          <w:sz w:val="18"/>
          <w:szCs w:val="18"/>
        </w:rPr>
      </w:pPr>
    </w:p>
    <w:p w:rsidR="00156D52" w:rsidRDefault="00156D52" w:rsidP="003938A9">
      <w:pPr>
        <w:rPr>
          <w:rFonts w:ascii="Tahoma" w:hAnsi="Tahoma" w:cs="Tahoma"/>
          <w:sz w:val="18"/>
          <w:szCs w:val="18"/>
        </w:rPr>
      </w:pPr>
    </w:p>
    <w:p w:rsidR="00156D52" w:rsidRDefault="00156D52" w:rsidP="003938A9">
      <w:pPr>
        <w:rPr>
          <w:rFonts w:ascii="Tahoma" w:hAnsi="Tahoma" w:cs="Tahoma"/>
          <w:sz w:val="18"/>
          <w:szCs w:val="18"/>
        </w:rPr>
      </w:pPr>
    </w:p>
    <w:p w:rsidR="00156D52" w:rsidRDefault="00156D52" w:rsidP="003938A9">
      <w:pPr>
        <w:rPr>
          <w:rFonts w:ascii="Tahoma" w:hAnsi="Tahoma" w:cs="Tahoma"/>
          <w:sz w:val="18"/>
          <w:szCs w:val="18"/>
        </w:rPr>
      </w:pPr>
    </w:p>
    <w:p w:rsidR="00156D52" w:rsidRDefault="00156D52" w:rsidP="003938A9">
      <w:pPr>
        <w:rPr>
          <w:rFonts w:ascii="Tahoma" w:hAnsi="Tahoma" w:cs="Tahoma"/>
          <w:sz w:val="18"/>
          <w:szCs w:val="18"/>
        </w:rPr>
      </w:pPr>
    </w:p>
    <w:p w:rsidR="00156D52" w:rsidRDefault="00156D52" w:rsidP="003938A9">
      <w:pPr>
        <w:rPr>
          <w:rFonts w:ascii="Tahoma" w:hAnsi="Tahoma" w:cs="Tahoma"/>
          <w:sz w:val="18"/>
          <w:szCs w:val="18"/>
        </w:rPr>
      </w:pPr>
    </w:p>
    <w:p w:rsidR="00156D52" w:rsidRDefault="00156D52" w:rsidP="003938A9">
      <w:pPr>
        <w:rPr>
          <w:rFonts w:ascii="Tahoma" w:hAnsi="Tahoma" w:cs="Tahoma"/>
          <w:sz w:val="18"/>
          <w:szCs w:val="18"/>
        </w:rPr>
      </w:pPr>
    </w:p>
    <w:p w:rsidR="00156D52" w:rsidRDefault="00156D52" w:rsidP="003938A9">
      <w:pPr>
        <w:rPr>
          <w:rFonts w:ascii="Tahoma" w:hAnsi="Tahoma" w:cs="Tahoma"/>
          <w:sz w:val="18"/>
          <w:szCs w:val="18"/>
        </w:rPr>
      </w:pPr>
    </w:p>
    <w:p w:rsidR="003938A9" w:rsidRDefault="003938A9" w:rsidP="003938A9">
      <w:pPr>
        <w:jc w:val="center"/>
        <w:rPr>
          <w:rFonts w:ascii="Tahoma" w:hAnsi="Tahoma" w:cs="Tahoma"/>
          <w:b/>
          <w:bCs/>
          <w:sz w:val="36"/>
          <w:szCs w:val="36"/>
        </w:rPr>
      </w:pPr>
      <w:r>
        <w:rPr>
          <w:rFonts w:ascii="Tahoma" w:hAnsi="Tahoma" w:cs="Tahoma"/>
          <w:b/>
          <w:bCs/>
          <w:sz w:val="36"/>
          <w:szCs w:val="36"/>
        </w:rPr>
        <w:lastRenderedPageBreak/>
        <w:t>TAXONOMIA DE BLOOM</w:t>
      </w:r>
    </w:p>
    <w:p w:rsidR="003938A9" w:rsidRDefault="003938A9" w:rsidP="003938A9">
      <w:pPr>
        <w:jc w:val="center"/>
        <w:rPr>
          <w:rFonts w:ascii="Tahoma" w:hAnsi="Tahoma" w:cs="Tahoma"/>
          <w:b/>
          <w:bCs/>
          <w:sz w:val="36"/>
          <w:szCs w:val="36"/>
        </w:rPr>
      </w:pPr>
    </w:p>
    <w:tbl>
      <w:tblPr>
        <w:tblW w:w="0" w:type="auto"/>
        <w:tblLook w:val="04A0"/>
      </w:tblPr>
      <w:tblGrid>
        <w:gridCol w:w="4382"/>
        <w:gridCol w:w="5409"/>
        <w:gridCol w:w="5528"/>
      </w:tblGrid>
      <w:tr w:rsidR="003938A9" w:rsidTr="00156D5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  <w:bCs/>
              </w:rPr>
              <w:t>CONCEPTUALES  SABER</w:t>
            </w:r>
          </w:p>
        </w:tc>
        <w:tc>
          <w:tcPr>
            <w:tcW w:w="5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  <w:bCs/>
              </w:rPr>
              <w:t>PROCEDIMENTALES  HACER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  <w:b/>
                <w:bCs/>
              </w:rPr>
              <w:t>ACTITUDINALES SER</w:t>
            </w:r>
          </w:p>
        </w:tc>
      </w:tr>
      <w:tr w:rsidR="003938A9" w:rsidTr="00156D5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COMPRENDO:</w:t>
            </w:r>
          </w:p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48"/>
              </w:tabs>
              <w:spacing w:after="0" w:line="240" w:lineRule="auto"/>
              <w:ind w:left="348" w:hanging="28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Información básica sobre temas relacionados con mis actividades cotidianas y con mi entorno.</w:t>
            </w:r>
          </w:p>
          <w:p w:rsidR="003938A9" w:rsidRDefault="003938A9">
            <w:pPr>
              <w:ind w:left="348" w:hanging="284"/>
              <w:jc w:val="both"/>
              <w:rPr>
                <w:rFonts w:ascii="Tahoma" w:hAnsi="Tahoma" w:cs="Tahoma"/>
              </w:rPr>
            </w:pPr>
          </w:p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48"/>
              </w:tabs>
              <w:spacing w:after="0" w:line="240" w:lineRule="auto"/>
              <w:ind w:left="348" w:hanging="28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Preguntas y expresiones orales que se refieren a mí, a mi familia, mis amigos y mi entorno.</w:t>
            </w:r>
          </w:p>
          <w:p w:rsidR="003938A9" w:rsidRDefault="003938A9">
            <w:pPr>
              <w:ind w:left="348" w:hanging="284"/>
              <w:jc w:val="both"/>
              <w:rPr>
                <w:rFonts w:ascii="Tahoma" w:hAnsi="Tahoma" w:cs="Tahoma"/>
              </w:rPr>
            </w:pPr>
          </w:p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48"/>
              </w:tabs>
              <w:spacing w:after="0" w:line="240" w:lineRule="auto"/>
              <w:ind w:left="348" w:hanging="28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Mensajes cortos y simples relacionados con mi entorno y mis intereses personales y académicos.</w:t>
            </w:r>
          </w:p>
          <w:p w:rsidR="003938A9" w:rsidRDefault="003938A9">
            <w:pPr>
              <w:ind w:left="348" w:hanging="284"/>
              <w:jc w:val="both"/>
              <w:rPr>
                <w:rFonts w:ascii="Tahoma" w:hAnsi="Tahoma" w:cs="Tahoma"/>
              </w:rPr>
            </w:pPr>
          </w:p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48"/>
              </w:tabs>
              <w:spacing w:after="0" w:line="240" w:lineRule="auto"/>
              <w:ind w:left="348" w:hanging="28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Una descripción oral sobre una situación, persona, lugar u objeto. </w:t>
            </w:r>
          </w:p>
          <w:p w:rsidR="003938A9" w:rsidRDefault="003938A9">
            <w:pPr>
              <w:ind w:left="720"/>
              <w:jc w:val="both"/>
              <w:rPr>
                <w:rFonts w:ascii="Tahoma" w:hAnsi="Tahoma" w:cs="Tahoma"/>
              </w:rPr>
            </w:pPr>
          </w:p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48"/>
              </w:tabs>
              <w:spacing w:after="0" w:line="240" w:lineRule="auto"/>
              <w:ind w:left="348" w:hanging="28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 idea general en una descripción y en una narración.</w:t>
            </w:r>
          </w:p>
          <w:p w:rsidR="003938A9" w:rsidRDefault="003938A9">
            <w:pPr>
              <w:ind w:left="720"/>
              <w:jc w:val="both"/>
              <w:rPr>
                <w:rFonts w:ascii="Tahoma" w:hAnsi="Tahoma" w:cs="Tahoma"/>
              </w:rPr>
            </w:pPr>
          </w:p>
          <w:p w:rsidR="003938A9" w:rsidRDefault="003938A9" w:rsidP="003938A9">
            <w:pPr>
              <w:numPr>
                <w:ilvl w:val="0"/>
                <w:numId w:val="14"/>
              </w:numPr>
              <w:tabs>
                <w:tab w:val="num" w:pos="348"/>
              </w:tabs>
              <w:spacing w:after="0" w:line="240" w:lineRule="auto"/>
              <w:ind w:left="348" w:hanging="28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Instrucciones escritas para llevar a cabo actividades cotidianas, personales y académicas. </w:t>
            </w:r>
          </w:p>
          <w:p w:rsidR="003938A9" w:rsidRDefault="003938A9">
            <w:pPr>
              <w:ind w:left="348" w:hanging="284"/>
              <w:jc w:val="both"/>
              <w:rPr>
                <w:rFonts w:ascii="Tahoma" w:hAnsi="Tahoma" w:cs="Tahoma"/>
              </w:rPr>
            </w:pPr>
          </w:p>
          <w:p w:rsidR="003938A9" w:rsidRDefault="003938A9" w:rsidP="003938A9">
            <w:pPr>
              <w:numPr>
                <w:ilvl w:val="0"/>
                <w:numId w:val="14"/>
              </w:numPr>
              <w:tabs>
                <w:tab w:val="num" w:pos="348"/>
              </w:tabs>
              <w:spacing w:after="0" w:line="240" w:lineRule="auto"/>
              <w:ind w:left="348" w:hanging="28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Textos literarios, académicos y de interés general, escritos con un lenguaje </w:t>
            </w:r>
            <w:r>
              <w:rPr>
                <w:rFonts w:ascii="Tahoma" w:hAnsi="Tahoma" w:cs="Tahoma"/>
              </w:rPr>
              <w:lastRenderedPageBreak/>
              <w:t>sencillo.</w:t>
            </w:r>
          </w:p>
          <w:p w:rsidR="003938A9" w:rsidRDefault="003938A9">
            <w:pPr>
              <w:ind w:left="348" w:hanging="284"/>
              <w:jc w:val="both"/>
              <w:rPr>
                <w:rFonts w:ascii="Tahoma" w:hAnsi="Tahoma" w:cs="Tahoma"/>
              </w:rPr>
            </w:pPr>
          </w:p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48"/>
              </w:tabs>
              <w:spacing w:after="0" w:line="240" w:lineRule="auto"/>
              <w:ind w:left="348" w:hanging="28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Relaciones establecidas por palabras como </w:t>
            </w:r>
            <w:r>
              <w:rPr>
                <w:rFonts w:ascii="Tahoma" w:eastAsia="Verdana" w:hAnsi="Tahoma" w:cs="Tahoma"/>
              </w:rPr>
              <w:t xml:space="preserve">and </w:t>
            </w:r>
            <w:r>
              <w:rPr>
                <w:rFonts w:ascii="Tahoma" w:hAnsi="Tahoma" w:cs="Tahoma"/>
              </w:rPr>
              <w:t xml:space="preserve">(adición), </w:t>
            </w:r>
            <w:r>
              <w:rPr>
                <w:rFonts w:ascii="Tahoma" w:eastAsia="Verdana" w:hAnsi="Tahoma" w:cs="Tahoma"/>
              </w:rPr>
              <w:t>but</w:t>
            </w:r>
            <w:r>
              <w:rPr>
                <w:rFonts w:ascii="Tahoma" w:hAnsi="Tahoma" w:cs="Tahoma"/>
              </w:rPr>
              <w:t xml:space="preserve">(contraste), </w:t>
            </w:r>
            <w:r>
              <w:rPr>
                <w:rFonts w:ascii="Tahoma" w:eastAsia="Verdana" w:hAnsi="Tahoma" w:cs="Tahoma"/>
              </w:rPr>
              <w:t>first</w:t>
            </w:r>
            <w:r>
              <w:rPr>
                <w:rFonts w:ascii="Tahoma" w:hAnsi="Tahoma" w:cs="Tahoma"/>
              </w:rPr>
              <w:t xml:space="preserve">, </w:t>
            </w:r>
            <w:r>
              <w:rPr>
                <w:rFonts w:ascii="Tahoma" w:eastAsia="Verdana" w:hAnsi="Tahoma" w:cs="Tahoma"/>
              </w:rPr>
              <w:t>second</w:t>
            </w:r>
            <w:r>
              <w:rPr>
                <w:rFonts w:ascii="Tahoma" w:hAnsi="Tahoma" w:cs="Tahoma"/>
              </w:rPr>
              <w:t>... (orden temporal), en enunciados sencillos.</w:t>
            </w:r>
          </w:p>
          <w:p w:rsidR="003938A9" w:rsidRDefault="003938A9">
            <w:pPr>
              <w:ind w:left="348"/>
              <w:jc w:val="both"/>
              <w:rPr>
                <w:rFonts w:ascii="Tahoma" w:hAnsi="Tahoma" w:cs="Tahoma"/>
              </w:rPr>
            </w:pPr>
          </w:p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48"/>
              </w:tabs>
              <w:spacing w:after="0" w:line="240" w:lineRule="auto"/>
              <w:ind w:left="34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Instrucciones puntuales cuando éstas se presentan en forma clara y con vocabulario conocido</w:t>
            </w:r>
          </w:p>
        </w:tc>
        <w:tc>
          <w:tcPr>
            <w:tcW w:w="5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lastRenderedPageBreak/>
              <w:t>SIGO:</w:t>
            </w:r>
          </w:p>
          <w:p w:rsidR="003938A9" w:rsidRDefault="003938A9">
            <w:pPr>
              <w:jc w:val="both"/>
              <w:rPr>
                <w:rFonts w:ascii="Tahoma" w:hAnsi="Tahoma" w:cs="Tahoma"/>
              </w:rPr>
            </w:pPr>
          </w:p>
          <w:p w:rsidR="003938A9" w:rsidRDefault="003938A9" w:rsidP="003938A9">
            <w:pPr>
              <w:numPr>
                <w:ilvl w:val="0"/>
                <w:numId w:val="15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Instrucciones puntuales cuando éstas se presentan en forma clara y con vocabulario conocido.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VALORO:</w:t>
            </w:r>
          </w:p>
          <w:p w:rsidR="003938A9" w:rsidRDefault="003938A9" w:rsidP="003938A9">
            <w:pPr>
              <w:numPr>
                <w:ilvl w:val="0"/>
                <w:numId w:val="15"/>
              </w:numPr>
              <w:tabs>
                <w:tab w:val="num" w:pos="450"/>
              </w:tabs>
              <w:spacing w:after="0" w:line="240" w:lineRule="auto"/>
              <w:ind w:left="450" w:hanging="283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La lectura como un hábito importante de enriquecimiento personal y académico.</w:t>
            </w:r>
          </w:p>
        </w:tc>
      </w:tr>
      <w:tr w:rsidR="003938A9" w:rsidTr="00156D5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lastRenderedPageBreak/>
              <w:t>IDENTIFICO:</w:t>
            </w:r>
          </w:p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49"/>
              </w:tabs>
              <w:spacing w:after="0" w:line="240" w:lineRule="auto"/>
              <w:ind w:left="349" w:hanging="303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 tema general y los detalles relevantes en conversaciones, informaciones radiales o exposiciones orales.</w:t>
            </w:r>
          </w:p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98"/>
              </w:tabs>
              <w:spacing w:after="0" w:line="240" w:lineRule="auto"/>
              <w:ind w:left="398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El significado adecuado de las palabras en el diccionario según el contexto.</w:t>
            </w:r>
          </w:p>
          <w:p w:rsidR="003938A9" w:rsidRDefault="003938A9">
            <w:pPr>
              <w:ind w:left="398" w:hanging="360"/>
              <w:jc w:val="both"/>
              <w:rPr>
                <w:rFonts w:ascii="Tahoma" w:hAnsi="Tahoma" w:cs="Tahoma"/>
              </w:rPr>
            </w:pPr>
          </w:p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98"/>
              </w:tabs>
              <w:spacing w:after="0" w:line="240" w:lineRule="auto"/>
              <w:ind w:left="398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En textos sencillos, elementos culturales como costumbres y celebraciones. </w:t>
            </w:r>
          </w:p>
          <w:p w:rsidR="003938A9" w:rsidRDefault="003938A9">
            <w:pPr>
              <w:ind w:left="720"/>
              <w:jc w:val="both"/>
              <w:rPr>
                <w:rFonts w:ascii="Tahoma" w:hAnsi="Tahoma" w:cs="Tahoma"/>
              </w:rPr>
            </w:pPr>
          </w:p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98"/>
              </w:tabs>
              <w:spacing w:after="0" w:line="240" w:lineRule="auto"/>
              <w:ind w:left="398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La acción, los personajes y el entorno en textos narrativos.</w:t>
            </w:r>
          </w:p>
        </w:tc>
        <w:tc>
          <w:tcPr>
            <w:tcW w:w="5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PUEDO EXTRAER:</w:t>
            </w:r>
          </w:p>
          <w:p w:rsidR="003938A9" w:rsidRDefault="003938A9" w:rsidP="003938A9">
            <w:pPr>
              <w:numPr>
                <w:ilvl w:val="0"/>
                <w:numId w:val="16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Información general y específica de un texto corto y escrito en un lenguaje sencillo.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PARTICIPO:</w:t>
            </w:r>
          </w:p>
          <w:p w:rsidR="003938A9" w:rsidRDefault="003938A9" w:rsidP="003938A9">
            <w:pPr>
              <w:numPr>
                <w:ilvl w:val="0"/>
                <w:numId w:val="16"/>
              </w:numPr>
              <w:tabs>
                <w:tab w:val="num" w:pos="450"/>
              </w:tabs>
              <w:spacing w:after="0" w:line="240" w:lineRule="auto"/>
              <w:ind w:left="450" w:hanging="283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En situaciones comunicativas cotidianas tales como pedir favores, disculparme y agradecer.</w:t>
            </w:r>
          </w:p>
          <w:p w:rsidR="003938A9" w:rsidRDefault="003938A9" w:rsidP="003938A9">
            <w:pPr>
              <w:numPr>
                <w:ilvl w:val="0"/>
                <w:numId w:val="16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En forma activa de las actividades programadas.</w:t>
            </w:r>
          </w:p>
        </w:tc>
      </w:tr>
      <w:tr w:rsidR="003938A9" w:rsidTr="00156D5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DESCRIBO:</w:t>
            </w:r>
          </w:p>
          <w:p w:rsidR="003938A9" w:rsidRDefault="003938A9" w:rsidP="003938A9">
            <w:pPr>
              <w:numPr>
                <w:ilvl w:val="0"/>
                <w:numId w:val="16"/>
              </w:numPr>
              <w:tabs>
                <w:tab w:val="num" w:pos="426"/>
              </w:tabs>
              <w:spacing w:after="0" w:line="240" w:lineRule="auto"/>
              <w:ind w:left="426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Con frases cortas personas, lugares, objetos o hechos relacionados con temas y situaciones que me son familiares.</w:t>
            </w:r>
          </w:p>
          <w:p w:rsidR="003938A9" w:rsidRDefault="003938A9">
            <w:pPr>
              <w:ind w:left="426"/>
              <w:jc w:val="both"/>
              <w:rPr>
                <w:rFonts w:ascii="Tahoma" w:hAnsi="Tahoma" w:cs="Tahoma"/>
              </w:rPr>
            </w:pPr>
          </w:p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24"/>
              </w:tabs>
              <w:spacing w:after="0" w:line="240" w:lineRule="auto"/>
              <w:ind w:left="324" w:hanging="218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Con oraciones simples a una persona, lugar u objeto que me son familiares aunque, si lo requiero, me apoyo en apuntes o en mi profesor.</w:t>
            </w:r>
          </w:p>
          <w:p w:rsidR="003938A9" w:rsidRDefault="003938A9">
            <w:pPr>
              <w:ind w:left="324"/>
              <w:jc w:val="both"/>
              <w:rPr>
                <w:rFonts w:ascii="Tahoma" w:hAnsi="Tahoma" w:cs="Tahoma"/>
              </w:rPr>
            </w:pPr>
          </w:p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24"/>
              </w:tabs>
              <w:spacing w:after="0" w:line="240" w:lineRule="auto"/>
              <w:ind w:left="324" w:hanging="218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Con oraciones simples mi rutina diaria y la de otras personas.</w:t>
            </w:r>
          </w:p>
          <w:p w:rsidR="003938A9" w:rsidRDefault="003938A9">
            <w:pPr>
              <w:ind w:left="426" w:hanging="360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5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lastRenderedPageBreak/>
              <w:t>APLICO:</w:t>
            </w:r>
          </w:p>
          <w:p w:rsidR="003938A9" w:rsidRDefault="003938A9" w:rsidP="003938A9">
            <w:pPr>
              <w:numPr>
                <w:ilvl w:val="0"/>
                <w:numId w:val="16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Estrategias de lectura relacionadas con el propósito de la misma.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MUESTRO:</w:t>
            </w:r>
          </w:p>
          <w:p w:rsidR="003938A9" w:rsidRDefault="003938A9" w:rsidP="003938A9">
            <w:pPr>
              <w:pStyle w:val="Prrafodelista"/>
              <w:numPr>
                <w:ilvl w:val="0"/>
                <w:numId w:val="17"/>
              </w:numPr>
              <w:contextualSpacing/>
              <w:rPr>
                <w:rFonts w:ascii="Tahoma" w:hAnsi="Tahoma" w:cs="Tahoma"/>
                <w:lang w:val="es-ES"/>
              </w:rPr>
            </w:pPr>
            <w:r>
              <w:rPr>
                <w:rFonts w:ascii="Tahoma" w:hAnsi="Tahoma" w:cs="Tahoma"/>
                <w:lang w:val="es-ES"/>
              </w:rPr>
              <w:t>Una actitud respetuosa y tolerante al escuchar a otros.</w:t>
            </w:r>
          </w:p>
          <w:p w:rsidR="003938A9" w:rsidRDefault="003938A9" w:rsidP="003938A9">
            <w:pPr>
              <w:pStyle w:val="Prrafodelista"/>
              <w:numPr>
                <w:ilvl w:val="0"/>
                <w:numId w:val="18"/>
              </w:numPr>
              <w:spacing w:after="0"/>
              <w:contextualSpacing/>
              <w:rPr>
                <w:rFonts w:ascii="Tahoma" w:hAnsi="Tahoma" w:cs="Tahoma"/>
                <w:lang w:val="es-ES"/>
              </w:rPr>
            </w:pPr>
            <w:r>
              <w:rPr>
                <w:rFonts w:ascii="Tahoma" w:hAnsi="Tahoma" w:cs="Tahoma"/>
                <w:lang w:val="es-ES"/>
              </w:rPr>
              <w:t>Interés por el trabajo realizado en equipo.</w:t>
            </w:r>
          </w:p>
        </w:tc>
      </w:tr>
      <w:tr w:rsidR="003938A9" w:rsidTr="00156D5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lastRenderedPageBreak/>
              <w:t>FORMULO:</w:t>
            </w:r>
          </w:p>
          <w:p w:rsidR="003938A9" w:rsidRDefault="003938A9" w:rsidP="003938A9">
            <w:pPr>
              <w:numPr>
                <w:ilvl w:val="0"/>
                <w:numId w:val="16"/>
              </w:numPr>
              <w:tabs>
                <w:tab w:val="num" w:pos="426"/>
              </w:tabs>
              <w:spacing w:after="0" w:line="240" w:lineRule="auto"/>
              <w:ind w:left="42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Preguntas sencillas sobre temas que me son familiares apoyándome en gestos y repetición.</w:t>
            </w:r>
          </w:p>
        </w:tc>
        <w:tc>
          <w:tcPr>
            <w:tcW w:w="5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ESCRIBO:</w:t>
            </w:r>
          </w:p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24"/>
              </w:tabs>
              <w:spacing w:after="0" w:line="240" w:lineRule="auto"/>
              <w:ind w:left="324" w:hanging="28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Mensajes cortos y con diferentes propósitos relacionados con situaciones, objetos o personas de mi entorno inmediato.</w:t>
            </w:r>
          </w:p>
          <w:p w:rsidR="003938A9" w:rsidRDefault="003938A9">
            <w:pPr>
              <w:ind w:left="324" w:hanging="283"/>
              <w:rPr>
                <w:rFonts w:ascii="Tahoma" w:hAnsi="Tahoma" w:cs="Tahoma"/>
              </w:rPr>
            </w:pPr>
          </w:p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24"/>
              </w:tabs>
              <w:spacing w:after="0" w:line="240" w:lineRule="auto"/>
              <w:ind w:left="324" w:hanging="28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Un texto corto relativo a mí, a mi familia, mis amigos, mi entorno o sobre hechos que me son familiares.</w:t>
            </w:r>
          </w:p>
          <w:p w:rsidR="003938A9" w:rsidRDefault="003938A9">
            <w:pPr>
              <w:ind w:left="720"/>
              <w:rPr>
                <w:rFonts w:ascii="Tahoma" w:hAnsi="Tahoma" w:cs="Tahoma"/>
              </w:rPr>
            </w:pPr>
          </w:p>
          <w:p w:rsidR="003938A9" w:rsidRDefault="003938A9" w:rsidP="003938A9">
            <w:pPr>
              <w:numPr>
                <w:ilvl w:val="0"/>
                <w:numId w:val="13"/>
              </w:numPr>
              <w:tabs>
                <w:tab w:val="num" w:pos="324"/>
              </w:tabs>
              <w:spacing w:after="0" w:line="240" w:lineRule="auto"/>
              <w:ind w:left="324" w:hanging="283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Textos cortos en los que expreso contraste, adición, causa y efecto entre ideas.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>
            <w:pPr>
              <w:tabs>
                <w:tab w:val="num" w:pos="438"/>
              </w:tabs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ESCUCHO:</w:t>
            </w:r>
          </w:p>
          <w:p w:rsidR="003938A9" w:rsidRDefault="003938A9" w:rsidP="003938A9">
            <w:pPr>
              <w:pStyle w:val="Prrafodelista"/>
              <w:numPr>
                <w:ilvl w:val="0"/>
                <w:numId w:val="17"/>
              </w:numPr>
              <w:tabs>
                <w:tab w:val="num" w:pos="438"/>
              </w:tabs>
              <w:contextualSpacing/>
              <w:jc w:val="both"/>
              <w:rPr>
                <w:rFonts w:ascii="Tahoma" w:hAnsi="Tahoma" w:cs="Tahoma"/>
                <w:lang w:val="es-ES"/>
              </w:rPr>
            </w:pPr>
            <w:r>
              <w:rPr>
                <w:rFonts w:ascii="Tahoma" w:hAnsi="Tahoma" w:cs="Tahoma"/>
                <w:lang w:val="es-ES"/>
              </w:rPr>
              <w:t>Atentamente la participación en clase de mis compañeros.</w:t>
            </w:r>
          </w:p>
        </w:tc>
      </w:tr>
      <w:tr w:rsidR="003938A9" w:rsidTr="00156D5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tabs>
                <w:tab w:val="num" w:pos="426"/>
              </w:tabs>
              <w:ind w:left="6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5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COMPLETO:</w:t>
            </w:r>
          </w:p>
          <w:p w:rsidR="003938A9" w:rsidRDefault="003938A9" w:rsidP="003938A9">
            <w:pPr>
              <w:numPr>
                <w:ilvl w:val="0"/>
                <w:numId w:val="16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Información personal básica en formatos y documentos sencillos.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tabs>
                <w:tab w:val="num" w:pos="438"/>
              </w:tabs>
              <w:ind w:left="154"/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DEMUESTRO:</w:t>
            </w:r>
          </w:p>
          <w:p w:rsidR="003938A9" w:rsidRDefault="003938A9" w:rsidP="003938A9">
            <w:pPr>
              <w:pStyle w:val="Prrafodelista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ahoma" w:hAnsi="Tahoma" w:cs="Tahoma"/>
                <w:lang w:val="es-ES"/>
              </w:rPr>
            </w:pPr>
            <w:r>
              <w:rPr>
                <w:rFonts w:ascii="Tahoma" w:hAnsi="Tahoma" w:cs="Tahoma"/>
                <w:lang w:val="es-ES"/>
              </w:rPr>
              <w:t>Responsabilidad y puntualidad con mis deberes escolares.</w:t>
            </w:r>
          </w:p>
          <w:p w:rsidR="003938A9" w:rsidRDefault="003938A9">
            <w:pPr>
              <w:pStyle w:val="Prrafodelista"/>
              <w:spacing w:after="0" w:line="240" w:lineRule="auto"/>
              <w:ind w:left="360"/>
              <w:rPr>
                <w:rFonts w:ascii="Tahoma" w:hAnsi="Tahoma" w:cs="Tahoma"/>
                <w:lang w:val="es-ES"/>
              </w:rPr>
            </w:pPr>
          </w:p>
        </w:tc>
      </w:tr>
      <w:tr w:rsidR="003938A9" w:rsidTr="00156D5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tabs>
                <w:tab w:val="num" w:pos="426"/>
              </w:tabs>
              <w:ind w:left="6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5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UTILIZO:</w:t>
            </w:r>
          </w:p>
          <w:p w:rsidR="003938A9" w:rsidRDefault="003938A9" w:rsidP="003938A9">
            <w:pPr>
              <w:numPr>
                <w:ilvl w:val="0"/>
                <w:numId w:val="16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Vocabulario adecuado para darle coherencia a mis escritos.</w:t>
            </w:r>
          </w:p>
          <w:p w:rsidR="003938A9" w:rsidRDefault="003938A9">
            <w:pPr>
              <w:ind w:left="438"/>
              <w:jc w:val="both"/>
              <w:rPr>
                <w:rFonts w:ascii="Tahoma" w:hAnsi="Tahoma" w:cs="Tahoma"/>
              </w:rPr>
            </w:pPr>
          </w:p>
          <w:p w:rsidR="003938A9" w:rsidRDefault="003938A9" w:rsidP="003938A9">
            <w:pPr>
              <w:numPr>
                <w:ilvl w:val="0"/>
                <w:numId w:val="16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Códigos no verbales como gestos y entonación, entre otros.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3938A9" w:rsidTr="00156D5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tabs>
                <w:tab w:val="num" w:pos="426"/>
              </w:tabs>
              <w:ind w:left="6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5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DOY:</w:t>
            </w:r>
          </w:p>
          <w:p w:rsidR="003938A9" w:rsidRDefault="003938A9" w:rsidP="003938A9">
            <w:pPr>
              <w:numPr>
                <w:ilvl w:val="0"/>
                <w:numId w:val="16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Instrucciones orales sencillas en situaciones escolares, familiares y de mi entorno cercano.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tabs>
                <w:tab w:val="num" w:pos="438"/>
              </w:tabs>
              <w:ind w:left="15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3938A9" w:rsidTr="00156D5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tabs>
                <w:tab w:val="num" w:pos="426"/>
              </w:tabs>
              <w:ind w:left="6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5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ESTABLECER:</w:t>
            </w:r>
          </w:p>
          <w:p w:rsidR="003938A9" w:rsidRDefault="003938A9" w:rsidP="003938A9">
            <w:pPr>
              <w:numPr>
                <w:ilvl w:val="0"/>
                <w:numId w:val="16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 xml:space="preserve">Comparaciones entre personajes, lugares y </w:t>
            </w:r>
            <w:r>
              <w:rPr>
                <w:rFonts w:ascii="Tahoma" w:hAnsi="Tahoma" w:cs="Tahoma"/>
              </w:rPr>
              <w:lastRenderedPageBreak/>
              <w:t>objetos.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tabs>
                <w:tab w:val="num" w:pos="438"/>
              </w:tabs>
              <w:ind w:left="15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3938A9" w:rsidTr="00156D5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tabs>
                <w:tab w:val="num" w:pos="426"/>
              </w:tabs>
              <w:ind w:left="6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5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EXPRESO:</w:t>
            </w:r>
          </w:p>
          <w:p w:rsidR="003938A9" w:rsidRDefault="003938A9" w:rsidP="003938A9">
            <w:pPr>
              <w:numPr>
                <w:ilvl w:val="0"/>
                <w:numId w:val="16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De manera sencilla lo que me gusta y me disgusta respecto a algo.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tabs>
                <w:tab w:val="num" w:pos="438"/>
              </w:tabs>
              <w:ind w:left="15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3938A9" w:rsidTr="00156D5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tabs>
                <w:tab w:val="num" w:pos="426"/>
              </w:tabs>
              <w:ind w:left="6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5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NARRO O DESCRIBO:</w:t>
            </w:r>
          </w:p>
          <w:p w:rsidR="003938A9" w:rsidRDefault="003938A9" w:rsidP="003938A9">
            <w:pPr>
              <w:numPr>
                <w:ilvl w:val="0"/>
                <w:numId w:val="16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De forma sencilla hechos y actividades que me son familiares.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tabs>
                <w:tab w:val="num" w:pos="438"/>
              </w:tabs>
              <w:ind w:left="15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3938A9" w:rsidTr="00156D5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tabs>
                <w:tab w:val="num" w:pos="426"/>
              </w:tabs>
              <w:ind w:left="6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5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HAGO:</w:t>
            </w:r>
          </w:p>
          <w:p w:rsidR="003938A9" w:rsidRDefault="003938A9" w:rsidP="003938A9">
            <w:pPr>
              <w:numPr>
                <w:ilvl w:val="0"/>
                <w:numId w:val="16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Exposiciones muy breves, de contenido predecible y aprendido.</w:t>
            </w:r>
          </w:p>
          <w:p w:rsidR="003938A9" w:rsidRDefault="003938A9">
            <w:pPr>
              <w:ind w:left="438"/>
              <w:jc w:val="both"/>
              <w:rPr>
                <w:rFonts w:ascii="Tahoma" w:hAnsi="Tahoma" w:cs="Tahoma"/>
              </w:rPr>
            </w:pPr>
          </w:p>
          <w:p w:rsidR="003938A9" w:rsidRDefault="003938A9" w:rsidP="003938A9">
            <w:pPr>
              <w:numPr>
                <w:ilvl w:val="0"/>
                <w:numId w:val="16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Propuestas a mis compañeros sobre qué hacer, dónde, cuándo o cómo.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tabs>
                <w:tab w:val="num" w:pos="438"/>
              </w:tabs>
              <w:ind w:left="15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3938A9" w:rsidTr="00156D5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tabs>
                <w:tab w:val="num" w:pos="426"/>
              </w:tabs>
              <w:ind w:left="6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5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RESPONDO:</w:t>
            </w:r>
          </w:p>
          <w:p w:rsidR="003938A9" w:rsidRDefault="003938A9" w:rsidP="003938A9">
            <w:pPr>
              <w:numPr>
                <w:ilvl w:val="0"/>
                <w:numId w:val="16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Con frases cortas a preguntas sencillas sobre temas que me son familiares.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tabs>
                <w:tab w:val="num" w:pos="438"/>
              </w:tabs>
              <w:ind w:left="15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3938A9" w:rsidTr="00156D5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tabs>
                <w:tab w:val="num" w:pos="426"/>
              </w:tabs>
              <w:ind w:left="6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5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SOLICITO:</w:t>
            </w:r>
          </w:p>
          <w:p w:rsidR="003938A9" w:rsidRDefault="003938A9" w:rsidP="003938A9">
            <w:pPr>
              <w:numPr>
                <w:ilvl w:val="0"/>
                <w:numId w:val="16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Explicaciones sobre situaciones puntuales en mi escuela, mi familia y mi entorno cercano.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tabs>
                <w:tab w:val="num" w:pos="438"/>
              </w:tabs>
              <w:ind w:left="15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  <w:tr w:rsidR="003938A9" w:rsidTr="00156D5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tabs>
                <w:tab w:val="num" w:pos="426"/>
              </w:tabs>
              <w:ind w:left="66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  <w:tc>
          <w:tcPr>
            <w:tcW w:w="5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938A9" w:rsidRDefault="003938A9">
            <w:pPr>
              <w:jc w:val="both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</w:rPr>
              <w:t>INICIO, MANTENGO Y CIERRO:</w:t>
            </w:r>
          </w:p>
          <w:p w:rsidR="003938A9" w:rsidRDefault="003938A9" w:rsidP="003938A9">
            <w:pPr>
              <w:numPr>
                <w:ilvl w:val="0"/>
                <w:numId w:val="16"/>
              </w:numPr>
              <w:tabs>
                <w:tab w:val="num" w:pos="438"/>
              </w:tabs>
              <w:spacing w:after="0" w:line="240" w:lineRule="auto"/>
              <w:ind w:left="438" w:hanging="28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  <w:r>
              <w:rPr>
                <w:rFonts w:ascii="Tahoma" w:hAnsi="Tahoma" w:cs="Tahoma"/>
              </w:rPr>
              <w:t>Una conversación sencilla sobre un tema conocido.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938A9" w:rsidRDefault="003938A9">
            <w:pPr>
              <w:tabs>
                <w:tab w:val="num" w:pos="438"/>
              </w:tabs>
              <w:ind w:left="154"/>
              <w:jc w:val="both"/>
              <w:rPr>
                <w:rFonts w:ascii="Tahoma" w:hAnsi="Tahoma" w:cs="Tahoma"/>
                <w:color w:val="000000"/>
                <w:lang w:val="es-ES" w:eastAsia="es-ES"/>
              </w:rPr>
            </w:pPr>
          </w:p>
        </w:tc>
      </w:tr>
    </w:tbl>
    <w:p w:rsidR="003938A9" w:rsidRDefault="003938A9" w:rsidP="00E8353E">
      <w:pPr>
        <w:rPr>
          <w:rFonts w:ascii="Arial" w:hAnsi="Arial" w:cs="Arial"/>
        </w:rPr>
      </w:pPr>
    </w:p>
    <w:p w:rsidR="003938A9" w:rsidRDefault="003938A9" w:rsidP="00E8353E">
      <w:pPr>
        <w:rPr>
          <w:rFonts w:ascii="Arial" w:hAnsi="Arial" w:cs="Arial"/>
        </w:rPr>
      </w:pPr>
    </w:p>
    <w:p w:rsidR="003938A9" w:rsidRDefault="003938A9" w:rsidP="00E8353E">
      <w:pPr>
        <w:rPr>
          <w:rFonts w:ascii="Arial" w:hAnsi="Arial" w:cs="Arial"/>
        </w:rPr>
      </w:pPr>
    </w:p>
    <w:p w:rsidR="003938A9" w:rsidRDefault="003938A9" w:rsidP="00E8353E">
      <w:pPr>
        <w:rPr>
          <w:rFonts w:ascii="Arial" w:hAnsi="Arial" w:cs="Arial"/>
        </w:rPr>
      </w:pPr>
    </w:p>
    <w:p w:rsidR="003938A9" w:rsidRDefault="003938A9" w:rsidP="00E8353E">
      <w:pPr>
        <w:rPr>
          <w:rFonts w:ascii="Arial" w:hAnsi="Arial" w:cs="Arial"/>
        </w:rPr>
      </w:pPr>
    </w:p>
    <w:p w:rsidR="003938A9" w:rsidRDefault="003938A9" w:rsidP="00E8353E">
      <w:pPr>
        <w:rPr>
          <w:rFonts w:ascii="Arial" w:hAnsi="Arial" w:cs="Arial"/>
        </w:rPr>
      </w:pPr>
    </w:p>
    <w:p w:rsidR="003938A9" w:rsidRDefault="003938A9" w:rsidP="00E8353E">
      <w:pPr>
        <w:rPr>
          <w:rFonts w:ascii="Arial" w:hAnsi="Arial" w:cs="Arial"/>
        </w:rPr>
      </w:pPr>
    </w:p>
    <w:p w:rsidR="00156D52" w:rsidRDefault="00156D52" w:rsidP="00E8353E">
      <w:pPr>
        <w:rPr>
          <w:rFonts w:ascii="Arial" w:hAnsi="Arial" w:cs="Arial"/>
        </w:rPr>
      </w:pPr>
    </w:p>
    <w:tbl>
      <w:tblPr>
        <w:tblStyle w:val="Tablaconcuadrcula"/>
        <w:tblW w:w="16467" w:type="dxa"/>
        <w:jc w:val="center"/>
        <w:tblInd w:w="-766" w:type="dxa"/>
        <w:tblLayout w:type="fixed"/>
        <w:tblLook w:val="04A0"/>
      </w:tblPr>
      <w:tblGrid>
        <w:gridCol w:w="2150"/>
        <w:gridCol w:w="1685"/>
        <w:gridCol w:w="1344"/>
        <w:gridCol w:w="4401"/>
        <w:gridCol w:w="316"/>
        <w:gridCol w:w="4491"/>
        <w:gridCol w:w="2080"/>
      </w:tblGrid>
      <w:tr w:rsidR="003938A9" w:rsidTr="00BD66B9">
        <w:trPr>
          <w:gridAfter w:val="1"/>
          <w:wAfter w:w="2080" w:type="dxa"/>
          <w:trHeight w:val="149"/>
          <w:jc w:val="center"/>
        </w:trPr>
        <w:tc>
          <w:tcPr>
            <w:tcW w:w="3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ahoma" w:hAnsi="Tahoma" w:cs="Tahoma"/>
                <w:b/>
                <w:sz w:val="20"/>
                <w:szCs w:val="20"/>
              </w:rPr>
              <w:t>CICLOS</w:t>
            </w:r>
          </w:p>
        </w:tc>
        <w:tc>
          <w:tcPr>
            <w:tcW w:w="105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38A9" w:rsidRDefault="003938A9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  <w:t>CICLO 3</w:t>
            </w:r>
          </w:p>
          <w:p w:rsidR="003938A9" w:rsidRDefault="003938A9">
            <w:pPr>
              <w:jc w:val="center"/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Tahoma" w:eastAsia="Times New Roman" w:hAnsi="Tahoma" w:cs="Tahoma"/>
                <w:b/>
                <w:color w:val="000000"/>
                <w:sz w:val="20"/>
                <w:szCs w:val="20"/>
                <w:lang w:eastAsia="es-CO"/>
              </w:rPr>
              <w:t>(6 – 7)</w:t>
            </w:r>
          </w:p>
        </w:tc>
      </w:tr>
      <w:tr w:rsidR="003938A9" w:rsidTr="00BD66B9">
        <w:trPr>
          <w:gridAfter w:val="1"/>
          <w:wAfter w:w="2080" w:type="dxa"/>
          <w:trHeight w:val="149"/>
          <w:jc w:val="center"/>
        </w:trPr>
        <w:tc>
          <w:tcPr>
            <w:tcW w:w="38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Meta por ciclo</w:t>
            </w:r>
          </w:p>
        </w:tc>
        <w:tc>
          <w:tcPr>
            <w:tcW w:w="105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8A9" w:rsidRDefault="003938A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</w:rPr>
              <w:t>Al finalizar el ciclo tres, grados sexto y séptimo, los estudiantes estarán en capacidad de escribir, leer, expresarse y escuchar comprensivamente información básica sobre temas cotidianos.</w:t>
            </w:r>
          </w:p>
        </w:tc>
      </w:tr>
      <w:tr w:rsidR="003938A9" w:rsidTr="00BD66B9">
        <w:trPr>
          <w:gridAfter w:val="1"/>
          <w:wAfter w:w="2080" w:type="dxa"/>
          <w:trHeight w:val="304"/>
          <w:jc w:val="center"/>
        </w:trPr>
        <w:tc>
          <w:tcPr>
            <w:tcW w:w="3835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Objetivo </w:t>
            </w:r>
            <w:r w:rsidR="00631672">
              <w:rPr>
                <w:rFonts w:ascii="Tahoma" w:hAnsi="Tahoma" w:cs="Tahoma"/>
                <w:b/>
                <w:sz w:val="20"/>
                <w:szCs w:val="20"/>
              </w:rPr>
              <w:t>específico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por grado</w:t>
            </w:r>
          </w:p>
        </w:tc>
        <w:tc>
          <w:tcPr>
            <w:tcW w:w="60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SEXTO</w:t>
            </w:r>
          </w:p>
        </w:tc>
        <w:tc>
          <w:tcPr>
            <w:tcW w:w="4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8A9" w:rsidRDefault="003938A9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SEPTIMO</w:t>
            </w:r>
          </w:p>
        </w:tc>
      </w:tr>
      <w:tr w:rsidR="003938A9" w:rsidTr="00BD66B9">
        <w:trPr>
          <w:gridAfter w:val="1"/>
          <w:wAfter w:w="2080" w:type="dxa"/>
          <w:trHeight w:val="536"/>
          <w:jc w:val="center"/>
        </w:trPr>
        <w:tc>
          <w:tcPr>
            <w:tcW w:w="3835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938A9" w:rsidRDefault="003938A9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061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8A9" w:rsidRDefault="003938A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Participar en actividades comunicativas en forma oral y escrita, en las que exprese opiniones e intercambio de información sobre temas personales, de la vida diaria o sobre los que tiene conocimiento.</w:t>
            </w:r>
          </w:p>
        </w:tc>
        <w:tc>
          <w:tcPr>
            <w:tcW w:w="44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8A9" w:rsidRDefault="003938A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Producir diferentes tipos de composiciones y descripciones de personas reales o personajes ficticios, en forma oral y escrita, con un estilo adecuado empleando adjetivos y conectores para dar información pertinente acerca de una situación o persona.</w:t>
            </w:r>
          </w:p>
        </w:tc>
      </w:tr>
      <w:tr w:rsidR="003610C2" w:rsidRPr="008D6A9A" w:rsidTr="00BD66B9">
        <w:tblPrEx>
          <w:jc w:val="left"/>
        </w:tblPrEx>
        <w:trPr>
          <w:gridBefore w:val="1"/>
          <w:wBefore w:w="2150" w:type="dxa"/>
          <w:trHeight w:val="427"/>
        </w:trPr>
        <w:tc>
          <w:tcPr>
            <w:tcW w:w="14317" w:type="dxa"/>
            <w:gridSpan w:val="6"/>
          </w:tcPr>
          <w:p w:rsidR="003610C2" w:rsidRPr="003610C2" w:rsidRDefault="003610C2" w:rsidP="000C761F">
            <w:pPr>
              <w:jc w:val="center"/>
              <w:rPr>
                <w:rFonts w:ascii="Arial" w:hAnsi="Arial" w:cs="Arial"/>
              </w:rPr>
            </w:pPr>
            <w:r w:rsidRPr="003610C2">
              <w:rPr>
                <w:rFonts w:ascii="Arial" w:hAnsi="Arial" w:cs="Arial"/>
                <w:b/>
              </w:rPr>
              <w:t>Competencia comunicativa</w:t>
            </w:r>
          </w:p>
        </w:tc>
      </w:tr>
      <w:tr w:rsidR="003610C2" w:rsidRPr="008D6A9A" w:rsidTr="00BD66B9">
        <w:tblPrEx>
          <w:jc w:val="left"/>
        </w:tblPrEx>
        <w:trPr>
          <w:gridBefore w:val="1"/>
          <w:wBefore w:w="2150" w:type="dxa"/>
        </w:trPr>
        <w:tc>
          <w:tcPr>
            <w:tcW w:w="14317" w:type="dxa"/>
            <w:gridSpan w:val="6"/>
          </w:tcPr>
          <w:p w:rsidR="003610C2" w:rsidRPr="003610C2" w:rsidRDefault="003610C2" w:rsidP="000C761F">
            <w:pPr>
              <w:rPr>
                <w:rFonts w:ascii="Arial" w:hAnsi="Arial" w:cs="Arial"/>
              </w:rPr>
            </w:pPr>
            <w:r w:rsidRPr="003610C2">
              <w:rPr>
                <w:rFonts w:ascii="Arial" w:hAnsi="Arial" w:cs="Arial"/>
                <w:b/>
                <w:color w:val="000000"/>
              </w:rPr>
              <w:t>La competencia comunicativa</w:t>
            </w:r>
            <w:r w:rsidRPr="003610C2">
              <w:rPr>
                <w:rFonts w:ascii="Arial" w:hAnsi="Arial" w:cs="Arial"/>
                <w:color w:val="000000"/>
              </w:rPr>
              <w:t xml:space="preserve"> no se puede trabajar aisladamente pues implica un saber/hacer flexible, que se actualiza en contextos significa</w:t>
            </w:r>
            <w:r w:rsidRPr="003610C2">
              <w:rPr>
                <w:rFonts w:ascii="Arial" w:hAnsi="Arial" w:cs="Arial"/>
                <w:color w:val="000000"/>
              </w:rPr>
              <w:softHyphen/>
              <w:t>tivos y que supone la capacidad para usar los conocimientos acerca de la lengua en diversas situaciones, tanto dentro como fuera de la vida escolar. Por esta razón, la propuesta abarca tam</w:t>
            </w:r>
            <w:r w:rsidRPr="003610C2">
              <w:rPr>
                <w:rFonts w:ascii="Arial" w:hAnsi="Arial" w:cs="Arial"/>
                <w:color w:val="000000"/>
              </w:rPr>
              <w:softHyphen/>
              <w:t>bién el desarrollo de habilidades y saberes que se relacionan con las dimensiones ética, estéti</w:t>
            </w:r>
            <w:r w:rsidRPr="003610C2">
              <w:rPr>
                <w:rFonts w:ascii="Arial" w:hAnsi="Arial" w:cs="Arial"/>
                <w:color w:val="000000"/>
              </w:rPr>
              <w:softHyphen/>
              <w:t>ca, social y cultural de la lengua que se aprende. Esta competencia incluye:</w:t>
            </w:r>
          </w:p>
        </w:tc>
      </w:tr>
      <w:tr w:rsidR="003610C2" w:rsidRPr="008D6A9A" w:rsidTr="00BD66B9">
        <w:tblPrEx>
          <w:jc w:val="left"/>
        </w:tblPrEx>
        <w:trPr>
          <w:gridBefore w:val="1"/>
          <w:wBefore w:w="2150" w:type="dxa"/>
        </w:trPr>
        <w:tc>
          <w:tcPr>
            <w:tcW w:w="3029" w:type="dxa"/>
            <w:gridSpan w:val="2"/>
          </w:tcPr>
          <w:p w:rsidR="003610C2" w:rsidRPr="008D6A9A" w:rsidRDefault="003610C2" w:rsidP="000C761F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Lingüística</w:t>
            </w:r>
          </w:p>
        </w:tc>
        <w:tc>
          <w:tcPr>
            <w:tcW w:w="4401" w:type="dxa"/>
          </w:tcPr>
          <w:p w:rsidR="003610C2" w:rsidRPr="003610C2" w:rsidRDefault="003610C2" w:rsidP="000C761F">
            <w:pPr>
              <w:rPr>
                <w:rFonts w:ascii="Arial" w:hAnsi="Arial" w:cs="Arial"/>
                <w:b/>
                <w:color w:val="000000"/>
              </w:rPr>
            </w:pPr>
            <w:r w:rsidRPr="003610C2">
              <w:rPr>
                <w:rFonts w:ascii="Arial" w:hAnsi="Arial" w:cs="Arial"/>
                <w:b/>
              </w:rPr>
              <w:t>Socio-lingüística</w:t>
            </w:r>
          </w:p>
        </w:tc>
        <w:tc>
          <w:tcPr>
            <w:tcW w:w="6887" w:type="dxa"/>
            <w:gridSpan w:val="3"/>
          </w:tcPr>
          <w:p w:rsidR="003610C2" w:rsidRPr="003610C2" w:rsidRDefault="003610C2" w:rsidP="000C761F">
            <w:pPr>
              <w:rPr>
                <w:rFonts w:ascii="Arial" w:hAnsi="Arial" w:cs="Arial"/>
                <w:b/>
                <w:color w:val="000000"/>
              </w:rPr>
            </w:pPr>
            <w:r w:rsidRPr="003610C2">
              <w:rPr>
                <w:rFonts w:ascii="Arial" w:hAnsi="Arial" w:cs="Arial"/>
                <w:b/>
              </w:rPr>
              <w:t>Pragmática</w:t>
            </w:r>
          </w:p>
        </w:tc>
      </w:tr>
      <w:tr w:rsidR="003610C2" w:rsidRPr="008D6A9A" w:rsidTr="00BD66B9">
        <w:tblPrEx>
          <w:jc w:val="left"/>
        </w:tblPrEx>
        <w:trPr>
          <w:gridBefore w:val="1"/>
          <w:wBefore w:w="2150" w:type="dxa"/>
        </w:trPr>
        <w:tc>
          <w:tcPr>
            <w:tcW w:w="3029" w:type="dxa"/>
            <w:gridSpan w:val="2"/>
          </w:tcPr>
          <w:p w:rsidR="003610C2" w:rsidRPr="008D6A9A" w:rsidRDefault="003610C2" w:rsidP="000C761F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sz w:val="24"/>
                <w:szCs w:val="24"/>
              </w:rPr>
              <w:t xml:space="preserve">Se refiere al conocimiento de los recursos formales de la lengua como sistema y a la capacidad para utilizarlos en la formulación de mensajes bien formados y significativos. Incluye los conocimientos y las destrezas léxicas, fonológicas, sintácticas y ortográficas, entre otras. Esta competencia implica, no sólo el manejo teórico de conceptos gramaticales, ortográficos o semánticos, sino su </w:t>
            </w:r>
            <w:r w:rsidRPr="008D6A9A">
              <w:rPr>
                <w:rFonts w:ascii="Tahoma" w:hAnsi="Tahoma" w:cs="Tahoma"/>
                <w:sz w:val="24"/>
                <w:szCs w:val="24"/>
              </w:rPr>
              <w:lastRenderedPageBreak/>
              <w:t>aplicación en diversas situaciones.</w:t>
            </w:r>
          </w:p>
        </w:tc>
        <w:tc>
          <w:tcPr>
            <w:tcW w:w="4401" w:type="dxa"/>
          </w:tcPr>
          <w:p w:rsidR="003610C2" w:rsidRPr="003610C2" w:rsidRDefault="003610C2" w:rsidP="000C761F">
            <w:pPr>
              <w:rPr>
                <w:rFonts w:ascii="Arial" w:hAnsi="Arial" w:cs="Arial"/>
                <w:b/>
                <w:color w:val="000000"/>
              </w:rPr>
            </w:pPr>
            <w:r w:rsidRPr="003610C2">
              <w:rPr>
                <w:rFonts w:ascii="Arial" w:hAnsi="Arial" w:cs="Arial"/>
                <w:color w:val="000000"/>
              </w:rPr>
              <w:lastRenderedPageBreak/>
              <w:t>Se refiere al conoci</w:t>
            </w:r>
            <w:r w:rsidRPr="003610C2">
              <w:rPr>
                <w:rFonts w:ascii="Arial" w:hAnsi="Arial" w:cs="Arial"/>
                <w:color w:val="000000"/>
              </w:rPr>
              <w:softHyphen/>
              <w:t>miento de las condiciones sociales y culturales que están implícitas en el uso de la lengua. Por ejem</w:t>
            </w:r>
            <w:r w:rsidRPr="003610C2">
              <w:rPr>
                <w:rFonts w:ascii="Arial" w:hAnsi="Arial" w:cs="Arial"/>
                <w:color w:val="000000"/>
              </w:rPr>
              <w:softHyphen/>
              <w:t>plo, se emplea para manejar normas de cortesía y otras reglas que ordenan las relaciones entre generaciones, géneros, clases y grupos sociales. También se maneja al entrar en contacto con expresiones de la sabiduría popular o con las diferencias de registro, de dialecto y de acento.</w:t>
            </w:r>
          </w:p>
        </w:tc>
        <w:tc>
          <w:tcPr>
            <w:tcW w:w="6887" w:type="dxa"/>
            <w:gridSpan w:val="3"/>
          </w:tcPr>
          <w:p w:rsidR="003610C2" w:rsidRPr="003610C2" w:rsidRDefault="003610C2" w:rsidP="000C761F">
            <w:pPr>
              <w:rPr>
                <w:rFonts w:ascii="Arial" w:hAnsi="Arial" w:cs="Arial"/>
                <w:b/>
                <w:color w:val="000000"/>
              </w:rPr>
            </w:pPr>
            <w:r w:rsidRPr="003610C2">
              <w:rPr>
                <w:rFonts w:ascii="Arial" w:hAnsi="Arial" w:cs="Arial"/>
                <w:color w:val="000000"/>
              </w:rPr>
              <w:t>Se relaciona con el uso funcional de los recursos lingüísticos y comprende, en primer lugar, una competencia discursiva que se refiere a la capacidad de or</w:t>
            </w:r>
            <w:r w:rsidRPr="003610C2">
              <w:rPr>
                <w:rFonts w:ascii="Arial" w:hAnsi="Arial" w:cs="Arial"/>
                <w:color w:val="000000"/>
              </w:rPr>
              <w:softHyphen/>
              <w:t>ganizar las oraciones en secuencias para pro</w:t>
            </w:r>
            <w:r w:rsidRPr="003610C2">
              <w:rPr>
                <w:rFonts w:ascii="Arial" w:hAnsi="Arial" w:cs="Arial"/>
                <w:color w:val="000000"/>
              </w:rPr>
              <w:softHyphen/>
              <w:t>ducir fragmentos textuales. En segundo lugar, implica una competencia funcional para co</w:t>
            </w:r>
            <w:r w:rsidRPr="003610C2">
              <w:rPr>
                <w:rFonts w:ascii="Arial" w:hAnsi="Arial" w:cs="Arial"/>
                <w:color w:val="000000"/>
              </w:rPr>
              <w:softHyphen/>
              <w:t>nocer, tanto las formas lingüísticas y sus funcio</w:t>
            </w:r>
            <w:r w:rsidRPr="003610C2">
              <w:rPr>
                <w:rFonts w:ascii="Arial" w:hAnsi="Arial" w:cs="Arial"/>
                <w:color w:val="000000"/>
              </w:rPr>
              <w:softHyphen/>
              <w:t>nes, como el modo en que se encadenan unas con otras en situaciones comunicativas reales.</w:t>
            </w:r>
          </w:p>
        </w:tc>
      </w:tr>
    </w:tbl>
    <w:p w:rsidR="003610C2" w:rsidRDefault="003610C2" w:rsidP="003610C2">
      <w:pPr>
        <w:rPr>
          <w:rFonts w:ascii="Tahoma" w:hAnsi="Tahoma" w:cs="Tahoma"/>
          <w:sz w:val="24"/>
          <w:szCs w:val="24"/>
        </w:rPr>
      </w:pPr>
    </w:p>
    <w:p w:rsidR="00156D52" w:rsidRDefault="00156D52" w:rsidP="00156D52">
      <w:pPr>
        <w:autoSpaceDE w:val="0"/>
        <w:autoSpaceDN w:val="0"/>
        <w:adjustRightInd w:val="0"/>
        <w:spacing w:line="240" w:lineRule="auto"/>
        <w:rPr>
          <w:rFonts w:ascii="Tahoma" w:hAnsi="Tahoma" w:cs="Tahoma"/>
          <w:color w:val="272425"/>
          <w:sz w:val="16"/>
          <w:szCs w:val="16"/>
          <w:lang w:val="es-AR"/>
        </w:rPr>
      </w:pPr>
    </w:p>
    <w:tbl>
      <w:tblPr>
        <w:tblStyle w:val="Tablaconcuadrcula"/>
        <w:tblW w:w="16725" w:type="dxa"/>
        <w:tblInd w:w="-176" w:type="dxa"/>
        <w:tblLayout w:type="fixed"/>
        <w:tblLook w:val="04A0"/>
      </w:tblPr>
      <w:tblGrid>
        <w:gridCol w:w="709"/>
        <w:gridCol w:w="3259"/>
        <w:gridCol w:w="3260"/>
        <w:gridCol w:w="3402"/>
        <w:gridCol w:w="3119"/>
        <w:gridCol w:w="141"/>
        <w:gridCol w:w="2835"/>
      </w:tblGrid>
      <w:tr w:rsidR="00156D52" w:rsidTr="00156D52">
        <w:trPr>
          <w:trHeight w:val="266"/>
        </w:trPr>
        <w:tc>
          <w:tcPr>
            <w:tcW w:w="1672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t>ESTÁNDARES DE INGLÈS DE  6º Y 7º  POR UNIDADES O PERÍODOS</w:t>
            </w:r>
          </w:p>
        </w:tc>
      </w:tr>
      <w:tr w:rsidR="00156D52" w:rsidTr="00156D52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0"/>
                <w:szCs w:val="20"/>
                <w:lang w:val="es-AR"/>
              </w:rPr>
              <w:t>U.Nº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t>LECTURA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t>ESCRITURA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t>ESCUCHA</w:t>
            </w:r>
          </w:p>
        </w:tc>
        <w:tc>
          <w:tcPr>
            <w:tcW w:w="32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t>MONÓLOGOS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t>CONVERSACIÓN</w:t>
            </w:r>
          </w:p>
        </w:tc>
      </w:tr>
      <w:tr w:rsidR="00156D52" w:rsidTr="00156D52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t>6º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</w:tr>
      <w:tr w:rsidR="00156D52" w:rsidTr="00156D52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D52" w:rsidRDefault="00156D5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156D52" w:rsidRDefault="00156D5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el significado adecuado de las palabras en el diccionario según el contexto.</w:t>
            </w:r>
          </w:p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la acción, los personajes y el entorno en textos narrativos.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Completo información personal básica en formatos y documentos sencillos.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Comprendo preguntas y expresiones orales que se refieren a mí, a mi familia, mis amigos y mi entorno.</w:t>
            </w:r>
          </w:p>
        </w:tc>
        <w:tc>
          <w:tcPr>
            <w:tcW w:w="32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Doy instrucciones orales sencillas en situaciones escolares, familiares y de mi entorno cercano.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Utilizo códigos no verbales como gestos y entonación, entre otros.</w:t>
            </w:r>
          </w:p>
        </w:tc>
      </w:tr>
      <w:tr w:rsidR="00156D52" w:rsidTr="00156D52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D52" w:rsidRDefault="00156D5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156D52" w:rsidRDefault="00156D5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Comprendo instrucciones escritas para llevar a cabo actividades cotidianas, personales y académicas.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Escribo un texto corto relativo a mí, a mi familia, mis amigos, mi entorno o sobre hechos que me son familiares.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Comprendo información básica sobre temas relacionados con mis actividades cotidianas y con mi entorno.</w:t>
            </w:r>
          </w:p>
        </w:tc>
        <w:tc>
          <w:tcPr>
            <w:tcW w:w="32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Narro o describo de forma sencilla hechos y actividades que me son familiares.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Solicito explicaciones sobre situaciones puntuales en mi escuela, mi familia y mi entorno cercano.</w:t>
            </w:r>
          </w:p>
        </w:tc>
      </w:tr>
      <w:tr w:rsidR="00156D52" w:rsidTr="00156D52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D52" w:rsidRDefault="00156D5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156D52" w:rsidRDefault="00156D5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Comprendo relaciones establecidas por palabras como </w:t>
            </w:r>
            <w:r>
              <w:rPr>
                <w:rFonts w:ascii="Tahoma" w:hAnsi="Tahoma" w:cs="Tahoma"/>
                <w:i/>
                <w:iCs/>
                <w:color w:val="272425"/>
                <w:sz w:val="20"/>
                <w:szCs w:val="20"/>
                <w:lang w:val="es-AR"/>
              </w:rPr>
              <w:t xml:space="preserve">and 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(adición), </w:t>
            </w:r>
            <w:r>
              <w:rPr>
                <w:rFonts w:ascii="Tahoma" w:hAnsi="Tahoma" w:cs="Tahoma"/>
                <w:i/>
                <w:iCs/>
                <w:color w:val="272425"/>
                <w:sz w:val="20"/>
                <w:szCs w:val="20"/>
                <w:lang w:val="es-AR"/>
              </w:rPr>
              <w:t>but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(contraste), </w:t>
            </w:r>
            <w:r>
              <w:rPr>
                <w:rFonts w:ascii="Tahoma" w:hAnsi="Tahoma" w:cs="Tahoma"/>
                <w:i/>
                <w:iCs/>
                <w:color w:val="272425"/>
                <w:sz w:val="20"/>
                <w:szCs w:val="20"/>
                <w:lang w:val="es-AR"/>
              </w:rPr>
              <w:t>first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, </w:t>
            </w:r>
            <w:r>
              <w:rPr>
                <w:rFonts w:ascii="Tahoma" w:hAnsi="Tahoma" w:cs="Tahoma"/>
                <w:i/>
                <w:iCs/>
                <w:color w:val="272425"/>
                <w:sz w:val="20"/>
                <w:szCs w:val="20"/>
                <w:lang w:val="es-AR"/>
              </w:rPr>
              <w:t>second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... (orden temporal), en enunciados sencillos.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0"/>
                <w:szCs w:val="20"/>
                <w:lang w:val="es-AR"/>
              </w:rPr>
              <w:t xml:space="preserve">* 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Describo con frases cortas personas, lugares, objetos o hechos relacionados con temas y situaciones que me son familiares.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0"/>
                <w:szCs w:val="20"/>
                <w:lang w:val="es-AR"/>
              </w:rPr>
              <w:t xml:space="preserve">* 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Comprendo una descripción oral sobre una situación, persona, lugar u objeto.</w:t>
            </w:r>
          </w:p>
        </w:tc>
        <w:tc>
          <w:tcPr>
            <w:tcW w:w="32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0"/>
                <w:szCs w:val="20"/>
                <w:lang w:val="es-AR"/>
              </w:rPr>
              <w:t>*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 Describo con oraciones simples a una persona, lugar u objeto que me son familiares aunque, si lo requiero, me apoyo en apuntes o en mi profesor.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Participo en situaciones comunicativas cotidianas tales como pedir favores, disculparme y agradecer.</w:t>
            </w:r>
          </w:p>
        </w:tc>
      </w:tr>
      <w:tr w:rsidR="00156D52" w:rsidTr="00156D52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D52" w:rsidRDefault="00156D5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156D52" w:rsidRDefault="00156D5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en textos sencillos, elementos culturales como costumbres y celebraciones.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b/>
                <w:color w:val="272525"/>
                <w:sz w:val="20"/>
                <w:szCs w:val="20"/>
                <w:lang w:val="es-AR"/>
              </w:rPr>
              <w:t>*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Escribo mensajes cortos y con diferentes propósitos relacionados con situaciones, objetos o personas de mi entorno inmediato.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Comprendo la idea general en una descripción y en una narración.</w:t>
            </w:r>
          </w:p>
        </w:tc>
        <w:tc>
          <w:tcPr>
            <w:tcW w:w="32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Establezco comparaciones entre personajes, lugares y objetos.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b/>
                <w:color w:val="272525"/>
                <w:sz w:val="20"/>
                <w:szCs w:val="20"/>
                <w:lang w:val="es-AR"/>
              </w:rPr>
              <w:t>*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Respondo con frases cortas a preguntas sencillas sobre temas que me son familiares.</w:t>
            </w:r>
          </w:p>
        </w:tc>
      </w:tr>
      <w:tr w:rsidR="00156D52" w:rsidTr="00156D52">
        <w:tc>
          <w:tcPr>
            <w:tcW w:w="1672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4"/>
                <w:szCs w:val="4"/>
                <w:lang w:val="es-AR"/>
              </w:rPr>
            </w:pPr>
            <w:r>
              <w:rPr>
                <w:rFonts w:ascii="Tahoma" w:hAnsi="Tahoma" w:cs="Tahoma"/>
                <w:color w:val="272425"/>
                <w:sz w:val="4"/>
                <w:szCs w:val="4"/>
                <w:lang w:val="es-AR"/>
              </w:rPr>
              <w:t>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</w:t>
            </w:r>
          </w:p>
        </w:tc>
      </w:tr>
      <w:tr w:rsidR="00156D52" w:rsidTr="00156D52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t>7º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</w:tr>
      <w:tr w:rsidR="00156D52" w:rsidTr="00156D52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D52" w:rsidRDefault="00156D5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156D52" w:rsidRDefault="00156D5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Valoro la lectura como un hábito importante de enriquecimiento personal y académico.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* Escribo mensajes cortos y con diferentes propósitos relacionados con situaciones, objetos o personas de mi entorno inmediato.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Comprendo y sigo instrucciones puntuales cuando éstas se presentan en forma clara y con vocabulario conocido.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Describo con oraciones simples mi rutina diaria y la de otras personas.</w:t>
            </w:r>
          </w:p>
        </w:tc>
        <w:tc>
          <w:tcPr>
            <w:tcW w:w="29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2725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Formulo preguntas sencillas sobre temas que me son familiares apoyándome en gestos y repetición.</w:t>
            </w:r>
          </w:p>
        </w:tc>
      </w:tr>
      <w:tr w:rsidR="00156D52" w:rsidTr="00156D52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D52" w:rsidRDefault="00156D5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156D52" w:rsidRDefault="00156D5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Puedo extraer información general y específica de un texto corto y escrito en un lenguaje sencillo.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0"/>
                <w:szCs w:val="20"/>
                <w:lang w:val="es-AR"/>
              </w:rPr>
              <w:t>*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 Describo con frases cortas personas, lugares, objetos o hechos relacionados con temas y situaciones que me son familiares.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0"/>
                <w:szCs w:val="20"/>
                <w:lang w:val="es-AR"/>
              </w:rPr>
              <w:t>*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 Comprendo una descripción oral sobre una situación, persona, lugar u objeto.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0"/>
                <w:szCs w:val="20"/>
                <w:lang w:val="es-AR"/>
              </w:rPr>
              <w:t>*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 Describo con oraciones simples a una persona, lugar u objeto que me son familiares aunque, si lo requiero, me apoyo en apuntes o en mi profesor.</w:t>
            </w:r>
          </w:p>
        </w:tc>
        <w:tc>
          <w:tcPr>
            <w:tcW w:w="29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Hago propuestas a mis compañeros sobre qué hacer, dónde, cuándo o cómo.</w:t>
            </w:r>
          </w:p>
        </w:tc>
      </w:tr>
      <w:tr w:rsidR="00156D52" w:rsidTr="00156D52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D52" w:rsidRDefault="00156D5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156D52" w:rsidRDefault="00156D5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lastRenderedPageBreak/>
              <w:t xml:space="preserve">Comprendo textos literarios, académicos y de interés general, 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lastRenderedPageBreak/>
              <w:t>escritos con un lenguaje sencillo.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lastRenderedPageBreak/>
              <w:t xml:space="preserve">Escribo textos cortos en los que expreso contraste, adición, causa 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lastRenderedPageBreak/>
              <w:t>y efecto entre ideas.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lastRenderedPageBreak/>
              <w:t xml:space="preserve">Comprendo mensajes cortos y simples relacionados con mi 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lastRenderedPageBreak/>
              <w:t>entorno y mis intereses personales y académicos.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lastRenderedPageBreak/>
              <w:t xml:space="preserve">Hago exposiciones muy breves, de contenido predecible y 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lastRenderedPageBreak/>
              <w:t>aprendido.</w:t>
            </w:r>
          </w:p>
        </w:tc>
        <w:tc>
          <w:tcPr>
            <w:tcW w:w="29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lastRenderedPageBreak/>
              <w:t xml:space="preserve">Inicio, mantengo y cierro una conversación sencilla sobre un 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lastRenderedPageBreak/>
              <w:t>tema conocido.</w:t>
            </w:r>
          </w:p>
        </w:tc>
      </w:tr>
      <w:tr w:rsidR="00156D52" w:rsidTr="00156D52"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6D52" w:rsidRDefault="00156D5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156D52" w:rsidRDefault="00156D5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Aplico estrategias de lectura relacionadas con el propósito de la misma.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Utilizo vocabulario adecuado para darle coherencia a mis escritos.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Identifico el tema general y los detalles relevantes en conversaciones, informaciones radiales o exposiciones orales.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>Expreso de manera sencilla lo que me gusta y me disgusta respecto a algo.</w:t>
            </w:r>
          </w:p>
        </w:tc>
        <w:tc>
          <w:tcPr>
            <w:tcW w:w="29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0"/>
                <w:szCs w:val="20"/>
                <w:lang w:val="es-AR"/>
              </w:rPr>
              <w:t>*</w:t>
            </w:r>
            <w:r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  <w:t xml:space="preserve"> Respondo con frases cortas a preguntas sencillas sobre temas que me son familiares.</w:t>
            </w:r>
          </w:p>
        </w:tc>
      </w:tr>
      <w:tr w:rsidR="00156D52" w:rsidTr="00156D52">
        <w:tc>
          <w:tcPr>
            <w:tcW w:w="1672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6D52" w:rsidRDefault="00156D5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4"/>
                <w:szCs w:val="4"/>
                <w:lang w:val="es-AR"/>
              </w:rPr>
            </w:pPr>
            <w:r>
              <w:rPr>
                <w:rFonts w:ascii="Tahoma" w:hAnsi="Tahoma" w:cs="Tahoma"/>
                <w:color w:val="272425"/>
                <w:sz w:val="4"/>
                <w:szCs w:val="4"/>
                <w:lang w:val="es-AR"/>
              </w:rPr>
              <w:t>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</w:t>
            </w:r>
          </w:p>
        </w:tc>
      </w:tr>
    </w:tbl>
    <w:p w:rsidR="00156D52" w:rsidRDefault="00156D52" w:rsidP="00156D52">
      <w:pPr>
        <w:autoSpaceDE w:val="0"/>
        <w:autoSpaceDN w:val="0"/>
        <w:adjustRightInd w:val="0"/>
        <w:spacing w:line="240" w:lineRule="auto"/>
        <w:rPr>
          <w:rFonts w:ascii="Tahoma" w:hAnsi="Tahoma" w:cs="Tahoma"/>
          <w:color w:val="272425"/>
          <w:sz w:val="16"/>
          <w:szCs w:val="16"/>
          <w:lang w:val="es-AR"/>
        </w:rPr>
      </w:pPr>
    </w:p>
    <w:p w:rsidR="003610C2" w:rsidRPr="00156D52" w:rsidRDefault="003610C2" w:rsidP="00E8353E">
      <w:pPr>
        <w:rPr>
          <w:rFonts w:ascii="Arial" w:hAnsi="Arial" w:cs="Arial"/>
          <w:b/>
          <w:bCs/>
          <w:sz w:val="20"/>
          <w:szCs w:val="20"/>
        </w:rPr>
      </w:pPr>
    </w:p>
    <w:p w:rsidR="00E8353E" w:rsidRPr="00E8353E" w:rsidRDefault="00E8353E" w:rsidP="00E8353E">
      <w:pPr>
        <w:rPr>
          <w:rFonts w:ascii="Arial" w:hAnsi="Arial" w:cs="Arial"/>
        </w:rPr>
      </w:pPr>
    </w:p>
    <w:p w:rsidR="00F26769" w:rsidRPr="00E8353E" w:rsidRDefault="00F26769">
      <w:pPr>
        <w:rPr>
          <w:rFonts w:ascii="Arial" w:hAnsi="Arial" w:cs="Arial"/>
        </w:rPr>
      </w:pPr>
    </w:p>
    <w:sectPr w:rsidR="00F26769" w:rsidRPr="00E8353E" w:rsidSect="00156D52">
      <w:headerReference w:type="default" r:id="rId7"/>
      <w:pgSz w:w="20160" w:h="12240" w:orient="landscape" w:code="5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50C" w:rsidRDefault="0017250C">
      <w:pPr>
        <w:spacing w:after="0" w:line="240" w:lineRule="auto"/>
      </w:pPr>
      <w:r>
        <w:separator/>
      </w:r>
    </w:p>
  </w:endnote>
  <w:endnote w:type="continuationSeparator" w:id="1">
    <w:p w:rsidR="0017250C" w:rsidRDefault="00172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50C" w:rsidRDefault="0017250C">
      <w:pPr>
        <w:spacing w:after="0" w:line="240" w:lineRule="auto"/>
      </w:pPr>
      <w:r>
        <w:separator/>
      </w:r>
    </w:p>
  </w:footnote>
  <w:footnote w:type="continuationSeparator" w:id="1">
    <w:p w:rsidR="0017250C" w:rsidRDefault="00172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0C9" w:rsidRDefault="007D2D55">
    <w:pPr>
      <w:pStyle w:val="Encabezado"/>
    </w:pPr>
    <w:r>
      <w:rPr>
        <w:noProof/>
        <w:lang w:eastAsia="es-CO"/>
      </w:rPr>
      <w:pict>
        <v:oval id="Oval 1" o:spid="_x0000_s2049" style="position:absolute;margin-left:739.25pt;margin-top:155.15pt;width:37.6pt;height:37.6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" o:allowincell="f" fillcolor="#4f81bd" strokecolor="#f2f2f2" strokeweight="3pt">
          <v:shadow on="t" color="#243f60" opacity=".5" offset="1pt"/>
          <v:textbox inset="0,,0">
            <w:txbxContent>
              <w:p w:rsidR="009E00C9" w:rsidRPr="00B36932" w:rsidRDefault="007D2D55">
                <w:pPr>
                  <w:rPr>
                    <w:rStyle w:val="Nmerodepgina"/>
                    <w:rFonts w:eastAsia="Calibri"/>
                    <w:color w:val="FFFFFF"/>
                  </w:rPr>
                </w:pPr>
                <w:r>
                  <w:rPr>
                    <w:lang w:val="es-ES"/>
                  </w:rPr>
                  <w:fldChar w:fldCharType="begin"/>
                </w:r>
                <w:r w:rsidR="003938A9">
                  <w:rPr>
                    <w:lang w:val="es-ES"/>
                  </w:rPr>
                  <w:instrText xml:space="preserve"> PAGE    \* MERGEFORMAT </w:instrText>
                </w:r>
                <w:r>
                  <w:rPr>
                    <w:lang w:val="es-ES"/>
                  </w:rPr>
                  <w:fldChar w:fldCharType="separate"/>
                </w:r>
                <w:r w:rsidR="00285A67" w:rsidRPr="00285A67">
                  <w:rPr>
                    <w:rStyle w:val="Nmerodepgina"/>
                    <w:rFonts w:eastAsia="Calibri"/>
                    <w:b/>
                    <w:bCs/>
                    <w:noProof/>
                    <w:color w:val="FFFFFF"/>
                    <w:sz w:val="24"/>
                    <w:szCs w:val="24"/>
                  </w:rPr>
                  <w:t>12</w:t>
                </w:r>
                <w:r>
                  <w:rPr>
                    <w:lang w:val="es-ES"/>
                  </w:rPr>
                  <w:fldChar w:fldCharType="end"/>
                </w:r>
              </w:p>
            </w:txbxContent>
          </v:textbox>
          <w10:wrap anchorx="page" anchory="page"/>
        </v:oval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6B0660DC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2D8CBADE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75F6FF20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037054A2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37483398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BD0269FE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C302BB62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42506820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08CCFB90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>
    <w:nsid w:val="00000002"/>
    <w:multiLevelType w:val="hybridMultilevel"/>
    <w:tmpl w:val="00000002"/>
    <w:lvl w:ilvl="0" w:tplc="ABF2CDC6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D0FAA1A8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5C72E438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B6EACBB4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42B80BA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A4E4720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2D10111C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CD4C54B8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87AC3FC4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>
    <w:nsid w:val="00000003"/>
    <w:multiLevelType w:val="hybridMultilevel"/>
    <w:tmpl w:val="00000003"/>
    <w:lvl w:ilvl="0" w:tplc="A4A2537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43A0A1CE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ED22BBDA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507AD592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36C385A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581220D4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EF70368C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2964410E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01B857D8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3">
    <w:nsid w:val="00000004"/>
    <w:multiLevelType w:val="hybridMultilevel"/>
    <w:tmpl w:val="00000004"/>
    <w:lvl w:ilvl="0" w:tplc="71903ED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21B0D6E4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87F8ACD4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CDC6ADA2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AD60BAAE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255230FE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D84A4FB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47E0E3C2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35F66CFA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4">
    <w:nsid w:val="11325960"/>
    <w:multiLevelType w:val="hybridMultilevel"/>
    <w:tmpl w:val="E730D00A"/>
    <w:lvl w:ilvl="0" w:tplc="040A0001">
      <w:start w:val="1"/>
      <w:numFmt w:val="bullet"/>
      <w:lvlText w:val=""/>
      <w:lvlJc w:val="left"/>
      <w:pPr>
        <w:ind w:left="51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234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1954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674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394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114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4834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554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274" w:hanging="360"/>
      </w:pPr>
      <w:rPr>
        <w:rFonts w:ascii="Wingdings" w:hAnsi="Wingdings" w:hint="default"/>
      </w:rPr>
    </w:lvl>
  </w:abstractNum>
  <w:abstractNum w:abstractNumId="5">
    <w:nsid w:val="263160BD"/>
    <w:multiLevelType w:val="hybridMultilevel"/>
    <w:tmpl w:val="F7D2E4D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>
    <w:nsid w:val="3180403C"/>
    <w:multiLevelType w:val="hybridMultilevel"/>
    <w:tmpl w:val="72D61510"/>
    <w:lvl w:ilvl="0" w:tplc="040A0001">
      <w:start w:val="1"/>
      <w:numFmt w:val="bullet"/>
      <w:lvlText w:val=""/>
      <w:lvlJc w:val="left"/>
      <w:pPr>
        <w:ind w:left="51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234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1954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674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394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114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4834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554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274" w:hanging="360"/>
      </w:pPr>
      <w:rPr>
        <w:rFonts w:ascii="Wingdings" w:hAnsi="Wingdings" w:hint="default"/>
      </w:rPr>
    </w:lvl>
  </w:abstractNum>
  <w:abstractNum w:abstractNumId="7">
    <w:nsid w:val="3EC83CBE"/>
    <w:multiLevelType w:val="hybridMultilevel"/>
    <w:tmpl w:val="CD9C72B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633792"/>
    <w:multiLevelType w:val="hybridMultilevel"/>
    <w:tmpl w:val="1C02E71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4C1B5B32"/>
    <w:multiLevelType w:val="hybridMultilevel"/>
    <w:tmpl w:val="DE620ED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4D7C5BC6"/>
    <w:multiLevelType w:val="hybridMultilevel"/>
    <w:tmpl w:val="1376E598"/>
    <w:lvl w:ilvl="0" w:tplc="4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281671B"/>
    <w:multiLevelType w:val="hybridMultilevel"/>
    <w:tmpl w:val="8DEADAF0"/>
    <w:lvl w:ilvl="0" w:tplc="440A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>
    <w:nsid w:val="52902F1D"/>
    <w:multiLevelType w:val="hybridMultilevel"/>
    <w:tmpl w:val="2D5C7D2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585138B"/>
    <w:multiLevelType w:val="hybridMultilevel"/>
    <w:tmpl w:val="55342140"/>
    <w:lvl w:ilvl="0" w:tplc="4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38B2433"/>
    <w:multiLevelType w:val="hybridMultilevel"/>
    <w:tmpl w:val="8E10641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5">
    <w:nsid w:val="693A2A86"/>
    <w:multiLevelType w:val="hybridMultilevel"/>
    <w:tmpl w:val="427E5412"/>
    <w:lvl w:ilvl="0" w:tplc="240A0001">
      <w:start w:val="1"/>
      <w:numFmt w:val="bullet"/>
      <w:lvlText w:val=""/>
      <w:lvlJc w:val="left"/>
      <w:pPr>
        <w:ind w:left="514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234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954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674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394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114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834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554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274" w:hanging="360"/>
      </w:pPr>
      <w:rPr>
        <w:rFonts w:ascii="Wingdings" w:hAnsi="Wingdings" w:hint="default"/>
      </w:rPr>
    </w:lvl>
  </w:abstractNum>
  <w:abstractNum w:abstractNumId="16">
    <w:nsid w:val="6DD66726"/>
    <w:multiLevelType w:val="hybridMultilevel"/>
    <w:tmpl w:val="903E38C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6E377CA9"/>
    <w:multiLevelType w:val="hybridMultilevel"/>
    <w:tmpl w:val="32AAF34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>
    <w:nsid w:val="76C363DC"/>
    <w:multiLevelType w:val="hybridMultilevel"/>
    <w:tmpl w:val="E6D03C88"/>
    <w:lvl w:ilvl="0" w:tplc="240A0001">
      <w:start w:val="1"/>
      <w:numFmt w:val="bullet"/>
      <w:lvlText w:val=""/>
      <w:lvlJc w:val="left"/>
      <w:pPr>
        <w:ind w:left="373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9"/>
  </w:num>
  <w:num w:numId="3">
    <w:abstractNumId w:val="8"/>
  </w:num>
  <w:num w:numId="4">
    <w:abstractNumId w:val="17"/>
  </w:num>
  <w:num w:numId="5">
    <w:abstractNumId w:val="14"/>
  </w:num>
  <w:num w:numId="6">
    <w:abstractNumId w:val="18"/>
  </w:num>
  <w:num w:numId="7">
    <w:abstractNumId w:val="13"/>
  </w:num>
  <w:num w:numId="8">
    <w:abstractNumId w:val="10"/>
  </w:num>
  <w:num w:numId="9">
    <w:abstractNumId w:val="7"/>
  </w:num>
  <w:num w:numId="10">
    <w:abstractNumId w:val="12"/>
  </w:num>
  <w:num w:numId="11">
    <w:abstractNumId w:val="5"/>
  </w:num>
  <w:num w:numId="12">
    <w:abstractNumId w:val="11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15"/>
  </w:num>
  <w:num w:numId="18">
    <w:abstractNumId w:val="4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8353E"/>
    <w:rsid w:val="00156D52"/>
    <w:rsid w:val="0017250C"/>
    <w:rsid w:val="00285A67"/>
    <w:rsid w:val="003610C2"/>
    <w:rsid w:val="003938A9"/>
    <w:rsid w:val="006053BF"/>
    <w:rsid w:val="00631672"/>
    <w:rsid w:val="007D2D55"/>
    <w:rsid w:val="00A21EE0"/>
    <w:rsid w:val="00BD66B9"/>
    <w:rsid w:val="00E8353E"/>
    <w:rsid w:val="00E843FF"/>
    <w:rsid w:val="00EF184E"/>
    <w:rsid w:val="00F267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53E"/>
    <w:rPr>
      <w:rFonts w:ascii="Calibri" w:eastAsia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rsid w:val="00E835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8353E"/>
    <w:rPr>
      <w:rFonts w:ascii="Calibri" w:eastAsia="Calibri" w:hAnsi="Calibri" w:cs="Calibri"/>
    </w:rPr>
  </w:style>
  <w:style w:type="character" w:styleId="Nmerodepgina">
    <w:name w:val="page number"/>
    <w:basedOn w:val="Fuentedeprrafopredeter"/>
    <w:uiPriority w:val="99"/>
    <w:rsid w:val="00E8353E"/>
    <w:rPr>
      <w:rFonts w:eastAsia="Times New Roman"/>
      <w:sz w:val="22"/>
      <w:szCs w:val="22"/>
      <w:lang w:val="es-ES"/>
    </w:rPr>
  </w:style>
  <w:style w:type="paragraph" w:styleId="Prrafodelista">
    <w:name w:val="List Paragraph"/>
    <w:basedOn w:val="Normal"/>
    <w:uiPriority w:val="34"/>
    <w:qFormat/>
    <w:rsid w:val="00E8353E"/>
    <w:pPr>
      <w:ind w:left="720"/>
    </w:pPr>
  </w:style>
  <w:style w:type="table" w:styleId="Tablaconcuadrcula">
    <w:name w:val="Table Grid"/>
    <w:basedOn w:val="Tablanormal"/>
    <w:uiPriority w:val="59"/>
    <w:rsid w:val="003610C2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53E"/>
    <w:rPr>
      <w:rFonts w:ascii="Calibri" w:eastAsia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rsid w:val="00E835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8353E"/>
    <w:rPr>
      <w:rFonts w:ascii="Calibri" w:eastAsia="Calibri" w:hAnsi="Calibri" w:cs="Calibri"/>
    </w:rPr>
  </w:style>
  <w:style w:type="character" w:styleId="Nmerodepgina">
    <w:name w:val="page number"/>
    <w:basedOn w:val="Fuentedeprrafopredeter"/>
    <w:uiPriority w:val="99"/>
    <w:rsid w:val="00E8353E"/>
    <w:rPr>
      <w:rFonts w:eastAsia="Times New Roman"/>
      <w:sz w:val="22"/>
      <w:szCs w:val="22"/>
      <w:lang w:val="es-ES"/>
    </w:rPr>
  </w:style>
  <w:style w:type="paragraph" w:styleId="Prrafodelista">
    <w:name w:val="List Paragraph"/>
    <w:basedOn w:val="Normal"/>
    <w:uiPriority w:val="34"/>
    <w:qFormat/>
    <w:rsid w:val="00E8353E"/>
    <w:pPr>
      <w:ind w:left="720"/>
    </w:pPr>
  </w:style>
  <w:style w:type="table" w:styleId="Tablaconcuadrcula">
    <w:name w:val="Table Grid"/>
    <w:basedOn w:val="Tablanormal"/>
    <w:uiPriority w:val="59"/>
    <w:rsid w:val="003610C2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2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2415</Words>
  <Characters>13288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15672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2011-10-12T15:34:00Z</dcterms:created>
  <dcterms:modified xsi:type="dcterms:W3CDTF">2011-10-12T15:34:00Z</dcterms:modified>
</cp:coreProperties>
</file>