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A9A" w:rsidRDefault="008D6A9A" w:rsidP="008D6A9A">
      <w:pPr>
        <w:rPr>
          <w:lang w:val="en-US"/>
        </w:rPr>
      </w:pP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>SECRETARIA DE EDUCACION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jc w:val="right"/>
        <w:rPr>
          <w:sz w:val="96"/>
          <w:szCs w:val="96"/>
          <w:lang w:val="es-ES"/>
        </w:rPr>
      </w:pPr>
      <w:r w:rsidRPr="008D6A9A">
        <w:rPr>
          <w:sz w:val="96"/>
          <w:szCs w:val="96"/>
          <w:lang w:val="es-ES"/>
        </w:rPr>
        <w:t>11</w:t>
      </w:r>
    </w:p>
    <w:p w:rsidR="008D6A9A" w:rsidRPr="008D6A9A" w:rsidRDefault="008D6A9A" w:rsidP="008D6A9A">
      <w:pPr>
        <w:rPr>
          <w:b/>
          <w:bCs/>
          <w:color w:val="1F497D"/>
          <w:sz w:val="72"/>
          <w:szCs w:val="72"/>
          <w:lang w:val="es-ES"/>
        </w:rPr>
      </w:pPr>
      <w:r w:rsidRPr="008D6A9A">
        <w:rPr>
          <w:b/>
          <w:bCs/>
          <w:color w:val="1F497D"/>
          <w:sz w:val="72"/>
          <w:szCs w:val="72"/>
          <w:lang w:val="es-ES"/>
        </w:rPr>
        <w:t>PLAN DE ESTUDIOS</w:t>
      </w:r>
    </w:p>
    <w:p w:rsidR="008D6A9A" w:rsidRPr="008D6A9A" w:rsidRDefault="008D6A9A" w:rsidP="008D6A9A">
      <w:pPr>
        <w:rPr>
          <w:b/>
          <w:bCs/>
          <w:color w:val="4F81BD"/>
          <w:sz w:val="40"/>
          <w:szCs w:val="40"/>
          <w:lang w:val="es-ES"/>
        </w:rPr>
      </w:pPr>
      <w:r w:rsidRPr="008D6A9A">
        <w:rPr>
          <w:b/>
          <w:bCs/>
          <w:color w:val="4F81BD"/>
          <w:sz w:val="40"/>
          <w:szCs w:val="40"/>
          <w:lang w:val="es-ES"/>
        </w:rPr>
        <w:t>COMPONENTE COMUNICATIVO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  <w:r w:rsidRPr="008D6A9A">
        <w:rPr>
          <w:b/>
          <w:bCs/>
          <w:color w:val="808080"/>
          <w:sz w:val="32"/>
          <w:szCs w:val="32"/>
          <w:lang w:val="es-ES"/>
        </w:rPr>
        <w:t xml:space="preserve">CICLO_10 y 11_INGLES </w:t>
      </w:r>
      <w:proofErr w:type="gramStart"/>
      <w:r w:rsidRPr="008D6A9A">
        <w:rPr>
          <w:b/>
          <w:bCs/>
          <w:color w:val="808080"/>
          <w:sz w:val="32"/>
          <w:szCs w:val="32"/>
          <w:lang w:val="es-ES"/>
        </w:rPr>
        <w:t>( Fase</w:t>
      </w:r>
      <w:proofErr w:type="gramEnd"/>
      <w:r w:rsidRPr="008D6A9A">
        <w:rPr>
          <w:b/>
          <w:bCs/>
          <w:color w:val="808080"/>
          <w:sz w:val="32"/>
          <w:szCs w:val="32"/>
          <w:lang w:val="es-ES"/>
        </w:rPr>
        <w:t xml:space="preserve"> 2)</w:t>
      </w: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rPr>
          <w:b/>
          <w:bCs/>
          <w:color w:val="808080"/>
          <w:sz w:val="32"/>
          <w:szCs w:val="32"/>
          <w:lang w:val="es-ES"/>
        </w:rPr>
      </w:pPr>
    </w:p>
    <w:p w:rsidR="008D6A9A" w:rsidRPr="008D6A9A" w:rsidRDefault="008D6A9A" w:rsidP="008D6A9A">
      <w:pPr>
        <w:pageBreakBefore/>
        <w:rPr>
          <w:rFonts w:ascii="Tahoma" w:hAnsi="Tahoma" w:cs="Tahoma"/>
          <w:b/>
          <w:bCs/>
          <w:color w:val="808080"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lastRenderedPageBreak/>
        <w:t>PASO 1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Fecha: 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Componente  o   Área 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s-ES"/>
        </w:rPr>
      </w:pPr>
      <w:r w:rsidRPr="008D6A9A">
        <w:rPr>
          <w:rFonts w:ascii="Tahoma" w:hAnsi="Tahoma" w:cs="Tahoma"/>
          <w:b/>
          <w:bCs/>
          <w:sz w:val="24"/>
          <w:szCs w:val="24"/>
          <w:lang w:val="es-ES"/>
        </w:rPr>
        <w:t xml:space="preserve">Docentes participantes </w:t>
      </w:r>
    </w:p>
    <w:tbl>
      <w:tblPr>
        <w:tblW w:w="0" w:type="auto"/>
        <w:tblInd w:w="20" w:type="dxa"/>
        <w:tblLook w:val="0000" w:firstRow="0" w:lastRow="0" w:firstColumn="0" w:lastColumn="0" w:noHBand="0" w:noVBand="0"/>
      </w:tblPr>
      <w:tblGrid>
        <w:gridCol w:w="5093"/>
        <w:gridCol w:w="4253"/>
        <w:gridCol w:w="2410"/>
        <w:gridCol w:w="3827"/>
      </w:tblGrid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NOMBRE 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INSTITUCIÓN EDUCATIVA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ÁREA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CORREO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DOUGLAS BERMUDEZ RUIZ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ITI PASCUAL BRAVO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douglasjair@yahoo.com.mx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CARLOS MARIO ALVAREZ YEPES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IE CASD JOSE MARIA ESPINOSA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Carloma1963@yahoo.es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PAOLA JOHANA CARDONA H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MAESTRO ARENAS BETANCUR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paolajcarhernandez@gmail.com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YAMILE ARDILA CARDONA</w:t>
            </w: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IE AMERICA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INGLES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yamicarc@une.net.co</w:t>
            </w: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8D6A9A">
        <w:tc>
          <w:tcPr>
            <w:tcW w:w="5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lastRenderedPageBreak/>
        <w:t>ESTANDARES</w:t>
      </w: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t>CICLO 10 Y 11</w:t>
      </w:r>
    </w:p>
    <w:tbl>
      <w:tblPr>
        <w:tblW w:w="0" w:type="auto"/>
        <w:tblInd w:w="20" w:type="dxa"/>
        <w:tblLook w:val="0000" w:firstRow="0" w:lastRow="0" w:firstColumn="0" w:lastColumn="0" w:noHBand="0" w:noVBand="0"/>
      </w:tblPr>
      <w:tblGrid>
        <w:gridCol w:w="2258"/>
        <w:gridCol w:w="3119"/>
        <w:gridCol w:w="2835"/>
        <w:gridCol w:w="2977"/>
        <w:gridCol w:w="2835"/>
        <w:gridCol w:w="3118"/>
      </w:tblGrid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ENUNCIADO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1. ESCUCHA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2. LECTURA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3 ESCRITURA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4 MONOLOGOS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8D6A9A">
            <w:pPr>
              <w:jc w:val="center"/>
              <w:rPr>
                <w:rFonts w:ascii="Tahoma" w:hAnsi="Tahoma" w:cs="Tahoma"/>
                <w:b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  <w:lang w:val="en-US"/>
              </w:rPr>
              <w:t>5 CONVERSACION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VERBO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ESTÁNDARES DE COMPETENCIA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ESTÁNDARES DE COMPETENCIA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Entiendo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instrucciones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para ejecutar acciones cotidianas.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Describo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forma oral mis ambiciones, sueños y esperanzas utilizando un lenguaje claro y sencillo.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Identifico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idea principal de un texto oral cuando tengo conocimiento previo del tema.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palabras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clave dentro del texto que me permiten comprender su sentido general.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conectores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una situación de habla para comprender su sentido.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 punto de vista del autor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personas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, situaciones, lugares y el tema en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conversaciones sencillas.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 xml:space="preserve">los valores de otras culturas y eso me permite construir mi interpretación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de su identidad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propósito de un texto oral.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 un texto  los elementos que me permiten apreciar los valores de la cultura angloparlante.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Muestro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actitud respetuosa y tolerante cuando escucho a otros.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Utilizo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 adecuadas al propósito y al tipo de texto (activación de conocimientos previos, apoyo en el lenguaje corporal y gestual, uso de imágenes) para comprender lo que escucho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variedad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estrategias de comprensión de lectura adecuadas al propósito y al tipo de texto.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vocabulario apropiado para expresar mis ideas con claridad sobre temas del currículo y de mi interés.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pronunciación inteligible para lograr una comunicación efectiva.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imágenes e información del contexto de habla para comprender mejor lo que escucho.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elementos metalingüísticos como gestos y entonación para hacer más comprensible lo que digo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estrategias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que me permiten iniciar, mantener y cerrar una conversación sencilla sobre temas de mi interés, de una forma natural.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Comprendo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el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sentido general del texto oral aunque no entienda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todas sus palabras.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 xml:space="preserve">variedad de textos informativos provenientes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de diferentes fuentes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 xml:space="preserve">Me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apoyo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el lenguaje corporal y gestual del hablante para comprender mejor lo que dice.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Asumo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una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posición crítica frente al punto de vista del autor.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Valoro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lectura como un medio para adquirir información de diferentes disciplinas que amplían mi conocimiento.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la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escritura como un medio de expresión de mis ideas y pensamientos, quién soy y qué sé del mundo.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Analizo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descriptivos, narrativos y argumentativos con el fi n de comprender las ideas principales y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específi</w:t>
            </w:r>
            <w:proofErr w:type="spell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cas.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Hago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inferencias a partir de la información en un texto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presentaciones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orales sobre temas de mi interés y relacionados con el currículo escolar.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Estructuro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Planeo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reviso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edito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escritos con la ayuda de mis compañeros y del profesor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Expreso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valores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mi cultura a través de los textos que escribo.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Escribo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diferentes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tipos de textos de mediana longitud y con una estructura sencilla (cartas, notas, mensajes, correos electrónicos, etc.).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resúmenes e informes que demuestran mi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conocimiento sobre temas de otras disciplinas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de diferentes tipos teniendo en cuenta a mi posible lector.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a través de los cuales explico mis preferencias, decisiones o actuaciones.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textos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expositivos sobre temas de mi interés.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Narro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en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forma detallada experiencias, hechos o historias de mi interés y del interés de mi audiencia.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Puedo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expresarme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con la seguridad y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confi</w:t>
            </w:r>
            <w:proofErr w:type="spell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anza</w:t>
            </w:r>
            <w:proofErr w:type="spell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propios de mi personalidad.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Sustento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opiniones, planes y </w:t>
            </w: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lastRenderedPageBreak/>
              <w:t>proyectos.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lastRenderedPageBreak/>
              <w:t>Uso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estrategias como el parafraseo para compensar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difi</w:t>
            </w:r>
            <w:proofErr w:type="spell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cultades</w:t>
            </w:r>
            <w:proofErr w:type="spell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la comunicación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mis conocimientos previos para participar en una conversación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lenguaje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funcional para discutir alternativas, hacer recomendaciones y negociar acuerdos en debates preparados con anterioridad.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Opino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sobre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los estilos de vida de la gente de otras culturas, apoyándome en textos escritos y orales previamente estudiados.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Participo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espontáneamente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en conversaciones sobre temas de mi interés utilizando un lenguaje claro y sencillo.</w:t>
            </w:r>
          </w:p>
        </w:tc>
      </w:tr>
      <w:tr w:rsidR="008D6A9A" w:rsidRPr="008D6A9A" w:rsidTr="008D6A9A">
        <w:tc>
          <w:tcPr>
            <w:tcW w:w="2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Respondo</w:t>
            </w:r>
            <w:proofErr w:type="spellEnd"/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ES"/>
              </w:rPr>
            </w:pPr>
            <w:proofErr w:type="gramStart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>preguntas</w:t>
            </w:r>
            <w:proofErr w:type="gramEnd"/>
            <w:r w:rsidRPr="008D6A9A">
              <w:rPr>
                <w:rFonts w:ascii="Tahoma" w:hAnsi="Tahoma" w:cs="Tahoma"/>
                <w:sz w:val="24"/>
                <w:szCs w:val="24"/>
                <w:lang w:val="es-ES"/>
              </w:rPr>
              <w:t xml:space="preserve"> teniendo en cuenta a mi interlocutor y el contexto.</w:t>
            </w: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s-ES"/>
        </w:rPr>
      </w:pPr>
    </w:p>
    <w:p w:rsidR="008D6A9A" w:rsidRPr="008D6A9A" w:rsidRDefault="008D6A9A" w:rsidP="008D6A9A">
      <w:pPr>
        <w:rPr>
          <w:rFonts w:ascii="Tahoma" w:hAnsi="Tahoma" w:cs="Tahoma"/>
          <w:b/>
          <w:bCs/>
          <w:sz w:val="24"/>
          <w:szCs w:val="24"/>
          <w:lang w:val="en-US"/>
        </w:rPr>
      </w:pPr>
      <w:r w:rsidRPr="008D6A9A">
        <w:rPr>
          <w:rFonts w:ascii="Tahoma" w:hAnsi="Tahoma" w:cs="Tahoma"/>
          <w:b/>
          <w:bCs/>
          <w:sz w:val="24"/>
          <w:szCs w:val="24"/>
          <w:lang w:val="en-US"/>
        </w:rPr>
        <w:t>TAXONOMIA DE BLOOM</w:t>
      </w:r>
    </w:p>
    <w:tbl>
      <w:tblPr>
        <w:tblW w:w="0" w:type="auto"/>
        <w:tblInd w:w="20" w:type="dxa"/>
        <w:tblLook w:val="0000" w:firstRow="0" w:lastRow="0" w:firstColumn="0" w:lastColumn="0" w:noHBand="0" w:noVBand="0"/>
      </w:tblPr>
      <w:tblGrid>
        <w:gridCol w:w="4382"/>
        <w:gridCol w:w="4382"/>
        <w:gridCol w:w="4381"/>
      </w:tblGrid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CONCEPTUALES  SABER </w:t>
            </w: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PROCEDIMENTALES  HACER </w:t>
            </w:r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 xml:space="preserve">ACTITUDINALES SER </w:t>
            </w:r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Entiendo</w:t>
            </w:r>
            <w:proofErr w:type="spellEnd"/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Describo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Muestro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Comprendo</w:t>
            </w:r>
            <w:proofErr w:type="spellEnd"/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Identifico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 xml:space="preserve">Me </w:t>
            </w: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apoyo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Analizo</w:t>
            </w:r>
            <w:proofErr w:type="spellEnd"/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Utilizo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Asumo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Sustento</w:t>
            </w:r>
            <w:proofErr w:type="spellEnd"/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Hago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Valoro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Expreso</w:t>
            </w:r>
            <w:proofErr w:type="spellEnd"/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Estructuro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Participo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Escribo</w:t>
            </w:r>
            <w:proofErr w:type="spellEnd"/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Planeo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Puedo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Reviso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Opino</w:t>
            </w:r>
            <w:proofErr w:type="spellEnd"/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Edito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Narro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Uso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8D6A9A" w:rsidRPr="008D6A9A" w:rsidTr="00E40C62"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proofErr w:type="spellStart"/>
            <w:r w:rsidRPr="008D6A9A">
              <w:rPr>
                <w:rFonts w:ascii="Tahoma" w:hAnsi="Tahoma" w:cs="Tahoma"/>
                <w:b/>
                <w:bCs/>
                <w:sz w:val="24"/>
                <w:szCs w:val="24"/>
                <w:lang w:val="en-US"/>
              </w:rPr>
              <w:t>Respondo</w:t>
            </w:r>
            <w:proofErr w:type="spellEnd"/>
          </w:p>
        </w:tc>
        <w:tc>
          <w:tcPr>
            <w:tcW w:w="4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:rsidR="008D6A9A" w:rsidRPr="008D6A9A" w:rsidRDefault="008D6A9A" w:rsidP="008D6A9A">
      <w:pPr>
        <w:rPr>
          <w:rFonts w:ascii="Tahoma" w:hAnsi="Tahoma" w:cs="Tahoma"/>
          <w:sz w:val="24"/>
          <w:szCs w:val="24"/>
          <w:lang w:val="en-US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9E74B7" w:rsidRDefault="009E74B7" w:rsidP="009E74B7">
      <w:pPr>
        <w:rPr>
          <w:rFonts w:ascii="Tahoma" w:hAnsi="Tahoma" w:cs="Tahoma"/>
          <w:sz w:val="24"/>
          <w:szCs w:val="24"/>
        </w:rPr>
      </w:pPr>
      <w:r w:rsidRPr="008D6A9A">
        <w:rPr>
          <w:rFonts w:ascii="Tahoma" w:hAnsi="Tahoma" w:cs="Tahoma"/>
          <w:sz w:val="24"/>
          <w:szCs w:val="24"/>
        </w:rPr>
        <w:t>PLANES DE ESTUDIO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2006"/>
        <w:gridCol w:w="4940"/>
        <w:gridCol w:w="861"/>
        <w:gridCol w:w="5801"/>
      </w:tblGrid>
      <w:tr w:rsidR="008D6A9A" w:rsidRPr="008D6A9A" w:rsidTr="00E40C62">
        <w:tc>
          <w:tcPr>
            <w:tcW w:w="3794" w:type="dxa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CICLOS</w:t>
            </w:r>
          </w:p>
        </w:tc>
        <w:tc>
          <w:tcPr>
            <w:tcW w:w="13608" w:type="dxa"/>
            <w:gridSpan w:val="4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81"/>
            </w:tblGrid>
            <w:tr w:rsidR="008D6A9A" w:rsidRPr="008D6A9A" w:rsidTr="00E40C6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D6A9A" w:rsidRPr="008D6A9A" w:rsidRDefault="008D6A9A" w:rsidP="00E40C62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D6A9A" w:rsidRPr="008D6A9A" w:rsidRDefault="008D6A9A" w:rsidP="00E40C62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D6A9A" w:rsidRPr="008D6A9A" w:rsidRDefault="008D6A9A" w:rsidP="00E40C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Ciclo 5 (10-11)</w:t>
            </w:r>
          </w:p>
        </w:tc>
      </w:tr>
      <w:tr w:rsidR="008D6A9A" w:rsidRPr="008D6A9A" w:rsidTr="00E40C62">
        <w:tc>
          <w:tcPr>
            <w:tcW w:w="3794" w:type="dxa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Meta por ciclo</w:t>
            </w:r>
          </w:p>
        </w:tc>
        <w:tc>
          <w:tcPr>
            <w:tcW w:w="13608" w:type="dxa"/>
            <w:gridSpan w:val="4"/>
          </w:tcPr>
          <w:p w:rsidR="008D6A9A" w:rsidRPr="008D6A9A" w:rsidRDefault="008D6A9A" w:rsidP="00E40C62">
            <w:pPr>
              <w:spacing w:before="100" w:beforeAutospacing="1" w:after="100" w:afterAutospacing="1"/>
              <w:rPr>
                <w:rFonts w:ascii="Tahoma" w:hAnsi="Tahoma" w:cs="Tahoma"/>
                <w:sz w:val="24"/>
                <w:szCs w:val="24"/>
                <w:lang w:val="es-ES"/>
              </w:rPr>
            </w:pPr>
            <w:r w:rsidRPr="008D6A9A">
              <w:rPr>
                <w:rFonts w:ascii="Tahoma" w:eastAsia="Times New Roman" w:hAnsi="Tahoma" w:cs="Tahoma"/>
                <w:sz w:val="24"/>
                <w:szCs w:val="24"/>
              </w:rPr>
              <w:t>Al terminar el ciclo el</w:t>
            </w:r>
            <w:r w:rsidRPr="008D6A9A">
              <w:rPr>
                <w:rFonts w:ascii="Tahoma" w:eastAsia="Times New Roman" w:hAnsi="Tahoma" w:cs="Tahoma"/>
                <w:sz w:val="24"/>
                <w:szCs w:val="24"/>
                <w:lang w:val="es-ES"/>
              </w:rPr>
              <w:t xml:space="preserve"> estudiante estará en capacidad de comprender aspectos principales de textos leídos, será capaz de producir textos sencillos y coherentes sobre temas que le son familiares o en los que tiene un interés persona y justificará brevemente sus opiniones o explicará sus planes.</w:t>
            </w:r>
          </w:p>
        </w:tc>
      </w:tr>
      <w:tr w:rsidR="008D6A9A" w:rsidRPr="008D6A9A" w:rsidTr="00E40C62">
        <w:tc>
          <w:tcPr>
            <w:tcW w:w="3794" w:type="dxa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Objetivo especifico por grado</w:t>
            </w:r>
          </w:p>
        </w:tc>
        <w:tc>
          <w:tcPr>
            <w:tcW w:w="6946" w:type="dxa"/>
            <w:gridSpan w:val="2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10</w:t>
            </w:r>
          </w:p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Participar en conversaciones en las que puede explicar opiniones e ideas sobre temas generales y personales; comprender textos sobre temas de interés general y académico y pronunciar clara y adecuadamente.</w:t>
            </w:r>
          </w:p>
        </w:tc>
        <w:tc>
          <w:tcPr>
            <w:tcW w:w="6662" w:type="dxa"/>
            <w:gridSpan w:val="2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11</w:t>
            </w:r>
          </w:p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Iniciar un tema de conversación con un discurso sencillo y coherente manejando aceptablemente normas lingüísticas, producir textos argumentando sus ideas. </w:t>
            </w:r>
          </w:p>
        </w:tc>
      </w:tr>
      <w:tr w:rsidR="008D6A9A" w:rsidRPr="008D6A9A" w:rsidTr="008D6A9A">
        <w:trPr>
          <w:trHeight w:val="427"/>
        </w:trPr>
        <w:tc>
          <w:tcPr>
            <w:tcW w:w="17402" w:type="dxa"/>
            <w:gridSpan w:val="5"/>
          </w:tcPr>
          <w:p w:rsidR="008D6A9A" w:rsidRPr="008D6A9A" w:rsidRDefault="008D6A9A" w:rsidP="00E40C6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Competencia comunicativa</w:t>
            </w:r>
          </w:p>
        </w:tc>
      </w:tr>
      <w:tr w:rsidR="008D6A9A" w:rsidRPr="008D6A9A" w:rsidTr="00E40C62">
        <w:tc>
          <w:tcPr>
            <w:tcW w:w="17402" w:type="dxa"/>
            <w:gridSpan w:val="5"/>
          </w:tcPr>
          <w:p w:rsidR="008D6A9A" w:rsidRPr="008D6A9A" w:rsidRDefault="008D6A9A" w:rsidP="00E40C62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La competencia comunicativa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 xml:space="preserve"> no se puede trabajar aisladamente pues implica un saber/hacer flexible, que se actualiza en contextos significa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tivos y que supone la capacidad para usar los conocimientos acerca de la lengua en diversas situaciones, tanto dentro como fuera de la vida escolar. Por esta razón, la propuesta abarca tam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bién el desarrollo de habilidades y saberes que se relacionan con las dimensiones ética, estéti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ca, social y cultural de la lengua que se aprende. Esta competencia incluye:</w:t>
            </w:r>
          </w:p>
        </w:tc>
      </w:tr>
      <w:tr w:rsidR="008D6A9A" w:rsidRPr="008D6A9A" w:rsidTr="00C97B91">
        <w:tc>
          <w:tcPr>
            <w:tcW w:w="5800" w:type="dxa"/>
            <w:gridSpan w:val="2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Lingüística</w:t>
            </w:r>
          </w:p>
        </w:tc>
        <w:tc>
          <w:tcPr>
            <w:tcW w:w="5801" w:type="dxa"/>
            <w:gridSpan w:val="2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Socio-lingüística</w:t>
            </w:r>
          </w:p>
        </w:tc>
        <w:tc>
          <w:tcPr>
            <w:tcW w:w="5801" w:type="dxa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sz w:val="24"/>
                <w:szCs w:val="24"/>
              </w:rPr>
              <w:t>Pragmática</w:t>
            </w:r>
          </w:p>
        </w:tc>
      </w:tr>
      <w:tr w:rsidR="008D6A9A" w:rsidRPr="008D6A9A" w:rsidTr="00C97B91">
        <w:tc>
          <w:tcPr>
            <w:tcW w:w="5800" w:type="dxa"/>
            <w:gridSpan w:val="2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Se refiere al conocimiento de los recursos formales de la lengua como sistema y a la capacidad para utilizarlos en la formulación de mensajes bien formados y significativos. Incluye los conocimientos y las destrezas léxicas, fonológicas, sintácticas y ortográficas, entre otras. Esta competencia implica, no sólo el manejo teórico de conceptos gramaticales, ortográficos o semánticos, sino su aplicación en diversas situaciones.</w:t>
            </w:r>
          </w:p>
        </w:tc>
        <w:tc>
          <w:tcPr>
            <w:tcW w:w="5801" w:type="dxa"/>
            <w:gridSpan w:val="2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>Se refiere al conoci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miento de las condiciones sociales y culturales que están implícitas en el uso de la lengua. Por ejem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plo, se emplea para manejar normas de cortesía y otras reglas que ordenan las relaciones entre generaciones, géneros, clases y grupos sociales. También se maneja al entrar en contacto con expresiones de la sabiduría popular o con las diferencias de registro, de dialecto y de acento.</w:t>
            </w:r>
          </w:p>
        </w:tc>
        <w:tc>
          <w:tcPr>
            <w:tcW w:w="5801" w:type="dxa"/>
          </w:tcPr>
          <w:p w:rsidR="008D6A9A" w:rsidRPr="008D6A9A" w:rsidRDefault="008D6A9A" w:rsidP="00E40C62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t>Se relaciona con el uso funcional de los recursos lingüísticos y comprende, en primer lugar, una competencia discursiva que se refiere a la capacidad de or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ganizar las oraciones en secuencias para pro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ducir fragmentos textuales. En segundo lugar, implica una competencia funcional para co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nocer, tanto las formas lingüísticas y sus funcio</w:t>
            </w:r>
            <w:r w:rsidRPr="008D6A9A">
              <w:rPr>
                <w:rFonts w:ascii="Tahoma" w:hAnsi="Tahoma" w:cs="Tahoma"/>
                <w:color w:val="000000"/>
                <w:sz w:val="24"/>
                <w:szCs w:val="24"/>
              </w:rPr>
              <w:softHyphen/>
              <w:t>nes, como el modo en que se encadenan unas con otras en situaciones comunicativas reales.</w:t>
            </w: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822"/>
        <w:gridCol w:w="5822"/>
        <w:gridCol w:w="5822"/>
      </w:tblGrid>
      <w:tr w:rsidR="008D6A9A" w:rsidTr="00DC71F2">
        <w:tc>
          <w:tcPr>
            <w:tcW w:w="17466" w:type="dxa"/>
            <w:gridSpan w:val="3"/>
          </w:tcPr>
          <w:p w:rsidR="008D6A9A" w:rsidRDefault="008D6A9A" w:rsidP="008D6A9A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sz w:val="24"/>
                <w:szCs w:val="24"/>
              </w:rPr>
              <w:t>NIVELES DE DESARROLLO DE LAS COMPETENCIAS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(N1.Conocimiento) Identifico las diferentes estructuras gramaticales y su uso.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(N1.Conocimiento) Reconozco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>elementos metalingüísticos como gestos.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(N1.Conocimiento) Identifico palabras claves dentro del texto que me permiten comprender su sentido general identificando el punto de vista del autor, las personas, situaciones, lugares y el tema.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(N2. Comprensión) Asocio </w:t>
            </w:r>
            <w:r w:rsidRPr="008D6A9A">
              <w:rPr>
                <w:rFonts w:ascii="Tahoma" w:hAnsi="Tahoma" w:cs="Tahoma"/>
                <w:b/>
                <w:sz w:val="24"/>
                <w:szCs w:val="24"/>
              </w:rPr>
              <w:t>el vocabulario conocido y estructuras gramaticales en diferentes contextos.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(N2. Comprensión) Contrasto valores de mi cultura con la anglosajona.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(N2. Comprensión)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Estructuro mis textos orales y escritos teniendo en cuenta elementos formales del lenguaje como la puntuación, la ortografía, la sintaxis, la coherencia y la cohesión.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Utilizo una pronunciación inteligible para lograr una comunicación efectiva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(N3. Aplicación) Preparo presentaciones orales con un vocabulario y pronunciación apropiados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(N4. Análisis) Selecciono estructuras adecuadas de acuerdo a la intencionalidad del texto oral o escrito</w:t>
            </w:r>
          </w:p>
        </w:tc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(N4. Análisis) En un texto identifico los elementos que me permiten apreciar los valores de la cultura angloparlante.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(N4. Análisis) Analizo textos con el fin de comprender sus ideas principales y secundarias</w:t>
            </w:r>
          </w:p>
        </w:tc>
      </w:tr>
      <w:tr w:rsidR="008D6A9A" w:rsidTr="008D6A9A">
        <w:tc>
          <w:tcPr>
            <w:tcW w:w="5822" w:type="dxa"/>
          </w:tcPr>
          <w:p w:rsidR="008D6A9A" w:rsidRDefault="008D6A9A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(N5. Síntesis) Formulo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 xml:space="preserve"> mensajes bien formados y significativos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.</w:t>
            </w:r>
          </w:p>
        </w:tc>
        <w:tc>
          <w:tcPr>
            <w:tcW w:w="5822" w:type="dxa"/>
          </w:tcPr>
          <w:p w:rsidR="008D6A9A" w:rsidRDefault="00731A0F" w:rsidP="00731A0F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(N5. Síntesis)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</w:rPr>
              <w:t>Valoro la escritura como un medio de expresión de mis ideas y pensamientos, quién soy y qué sé del mundo.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(N5. Síntesis) Narro experiencias, hechos o historias</w:t>
            </w:r>
          </w:p>
        </w:tc>
      </w:tr>
      <w:tr w:rsidR="008D6A9A" w:rsidTr="008D6A9A">
        <w:tc>
          <w:tcPr>
            <w:tcW w:w="5822" w:type="dxa"/>
          </w:tcPr>
          <w:p w:rsidR="008D6A9A" w:rsidRPr="008D6A9A" w:rsidRDefault="008D6A9A" w:rsidP="009E74B7">
            <w:pP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>(N6. Evaluación) R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eviso mis escritos utilizando las estructuras gramaticales aprendidas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 xml:space="preserve">(N6. Evaluación)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Me apoyo en el lenguaje corporal y gestual del hablante  para comprender mejor lo que dice y para hacer más comprensible lo que digo expresando los valores de mi cultura</w:t>
            </w:r>
          </w:p>
        </w:tc>
        <w:tc>
          <w:tcPr>
            <w:tcW w:w="5822" w:type="dxa"/>
          </w:tcPr>
          <w:p w:rsidR="008D6A9A" w:rsidRDefault="00731A0F" w:rsidP="009E74B7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eastAsia="Times New Roman" w:hAnsi="Tahoma" w:cs="Tahoma"/>
                <w:b/>
                <w:sz w:val="24"/>
                <w:szCs w:val="24"/>
                <w:lang w:val="es-AR"/>
              </w:rPr>
              <w:t xml:space="preserve">(N6. Evaluación) </w:t>
            </w: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Explico mis preferencias, decisiones o actuaciones de forma oral y escrita</w:t>
            </w: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3260"/>
        <w:gridCol w:w="3402"/>
        <w:gridCol w:w="3686"/>
        <w:gridCol w:w="3260"/>
      </w:tblGrid>
      <w:tr w:rsidR="00731A0F" w:rsidRPr="008D6A9A" w:rsidTr="00731A0F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3838E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ESTÁNDARES DE INGLÈS DE  10º  POR UNIDADES O PERÍODOS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U.Nº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402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686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10º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402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686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5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1.</w:t>
            </w:r>
            <w:r w:rsidR="00180525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lectura como un medio para adquirir información de diferentes disciplinas que amplían mi conocimiento.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Valoro la escritura como un medio de expresión de mis ideas y pensamientos, quién soy y qué sé del mundo.</w:t>
            </w:r>
          </w:p>
        </w:tc>
        <w:tc>
          <w:tcPr>
            <w:tcW w:w="3402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Muestro una actitud respetuosa y tolerante cuando escucho a otros.</w:t>
            </w: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5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las imágenes e información del contexto de habla para comprender mejor lo que escucho.</w:t>
            </w:r>
          </w:p>
        </w:tc>
        <w:tc>
          <w:tcPr>
            <w:tcW w:w="3686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presentaciones orales sobre temas de mi interés y relacionados con el currículo escolar.</w:t>
            </w:r>
          </w:p>
        </w:tc>
        <w:tc>
          <w:tcPr>
            <w:tcW w:w="3260" w:type="dxa"/>
          </w:tcPr>
          <w:p w:rsidR="00731A0F" w:rsidRPr="008D6A9A" w:rsidRDefault="003838EE" w:rsidP="003838E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una pronunciación inteligible para lograr una comunicación efectiva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palabras claves dentro del texto que me permiten comprender su sentido general.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Planeo, reviso y edito mis escritos con la ayuda de mis compañeros y del profesor.</w:t>
            </w:r>
          </w:p>
        </w:tc>
        <w:tc>
          <w:tcPr>
            <w:tcW w:w="3402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el sentido general del texto oral aunque no entienda todas sus palabras.</w:t>
            </w:r>
          </w:p>
        </w:tc>
        <w:tc>
          <w:tcPr>
            <w:tcW w:w="3686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un vocabulario apropiado para expresar mis ideas con claridad sobre temas del currículo y de mi interés.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Respondo preguntas teniendo en cuenta a mi interlocutor y el contexto.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3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11.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Analizo textos descriptivos, narrativos y argumentativos con el fin de comprender las ideas principales y específicas.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a través de los cuales explico mis preferencias, decisiones o actuaciones.</w:t>
            </w:r>
          </w:p>
        </w:tc>
        <w:tc>
          <w:tcPr>
            <w:tcW w:w="3402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personas, situaciones, lugares y el tema en conversaciones sencillas.</w:t>
            </w:r>
          </w:p>
        </w:tc>
        <w:tc>
          <w:tcPr>
            <w:tcW w:w="3686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Narro en forma detallada experiencias, hechos o historias de mi interés y del interés de mi audiencia.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proofErr w:type="gramStart"/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15 .</w:t>
            </w:r>
            <w:proofErr w:type="gramEnd"/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Describo en forma oral mis ambiciones, sueños y esperanzas utilizando un lenguaje claro y sencillo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los valores de otras culturas y eso me permite construir mi interpretación de su identidad.</w:t>
            </w: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el punto de vista del autor.</w:t>
            </w:r>
          </w:p>
        </w:tc>
        <w:tc>
          <w:tcPr>
            <w:tcW w:w="3260" w:type="dxa"/>
          </w:tcPr>
          <w:p w:rsidR="00731A0F" w:rsidRPr="008D6A9A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Expreso valores de mi cultura a través de los textos que escribo.</w:t>
            </w:r>
          </w:p>
        </w:tc>
        <w:tc>
          <w:tcPr>
            <w:tcW w:w="3402" w:type="dxa"/>
          </w:tcPr>
          <w:p w:rsidR="00731A0F" w:rsidRPr="008D6A9A" w:rsidRDefault="00180525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Me apoyo en el lenguaje corporal y gestual del hablante para comprender mejor lo que dice.</w:t>
            </w:r>
          </w:p>
        </w:tc>
        <w:tc>
          <w:tcPr>
            <w:tcW w:w="3686" w:type="dxa"/>
          </w:tcPr>
          <w:p w:rsidR="00731A0F" w:rsidRPr="008D6A9A" w:rsidRDefault="00180525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19.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elementos metalingüísticos como gestos y entonación para hacer más comprensible lo que digo.</w:t>
            </w:r>
          </w:p>
        </w:tc>
        <w:tc>
          <w:tcPr>
            <w:tcW w:w="3260" w:type="dxa"/>
          </w:tcPr>
          <w:p w:rsidR="00731A0F" w:rsidRPr="008D6A9A" w:rsidRDefault="00180525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Participo espontáneamente en conversaciones sobre temas de mi interés utilizando un lenguaje claro y sencillo.</w:t>
            </w:r>
          </w:p>
        </w:tc>
      </w:tr>
      <w:tr w:rsidR="00731A0F" w:rsidRPr="008D6A9A" w:rsidTr="00731A0F">
        <w:tc>
          <w:tcPr>
            <w:tcW w:w="17578" w:type="dxa"/>
            <w:gridSpan w:val="6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8D6A9A" w:rsidRDefault="008D6A9A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3260"/>
        <w:gridCol w:w="3544"/>
        <w:gridCol w:w="3544"/>
        <w:gridCol w:w="3260"/>
      </w:tblGrid>
      <w:tr w:rsidR="00731A0F" w:rsidRPr="008D6A9A" w:rsidTr="00731A0F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3838E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lastRenderedPageBreak/>
              <w:t>ESTÁNDARES DE INGLÈS DE  11º  POR UNIDADES O PERÍODOS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U.Nº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11º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1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Comprendo variedad de textos informativos provenientes de diferentes fuentes.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de diferentes tipos teniendo en cuenta a mi posible lector.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Entiendo instrucciones para ejecutar acciones cotidianas.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4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Puedo expresarme con la seguridad y confianza propias de mi personalidad.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5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Utilizo una pronunciación inteligible para lograr una comunicación efectiva.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2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6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variedad de estrategias de comprensión de lectura adecuadas al propósito y al tipo de texto.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Estructuro mis textos teniendo en cuenta elementos formales del lenguaje como la puntuación, la ortografía, la sintaxis, la coherencia y la cohesión.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conectores en una situación de habla para comprender su sentido.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2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9.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Sustento mis opiniones, planes y proyectos.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0.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estrategias que me permiten iniciar, mantener y cerrar una conversación sencilla sobre temas de mi interés, de una forma natural.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3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 w:rsidRP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1.</w:t>
            </w:r>
            <w:r w:rsidR="003838E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Hago inferencias a partir de la información en un texto.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2.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resúmenes e informes que demuestran mi conocimiento sobre temas de otras disciplinas.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3.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la idea principal de un texto oral cuando tengo conocimiento previo del tema.</w:t>
            </w: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Identifico el propósito de un texto oral.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4.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estrategias como el parafraseo para compensar dificultades en la comunicación.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5.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mis conocimientos previos para participar en una conversación.</w:t>
            </w:r>
          </w:p>
        </w:tc>
      </w:tr>
      <w:tr w:rsidR="00731A0F" w:rsidRPr="008D6A9A" w:rsidTr="00731A0F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4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6.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En un texto identifico los elementos que me permiten apreciar los valores de la cultura angloparlante.</w:t>
            </w: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Asumo una posición crítica frente al punto de vista del autor.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7.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diferentes tipos de textos de mediana longitud y con una estructura sencilla (cartas, notas, mensajes, correos electrónicos, etc.).</w:t>
            </w:r>
          </w:p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Escribo textos expositivos sobre temas de mi interés.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8.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Utilizo estrategias adecuadas al propósito y al tipo de texto (activación de conocimientos previos, apoyo en el lenguaje corporal y gestual, uso de imágenes) para comprender lo que escucho.</w:t>
            </w:r>
          </w:p>
        </w:tc>
        <w:tc>
          <w:tcPr>
            <w:tcW w:w="3544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3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9.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Opino sobre los estilos de vida de la gente de otras culturas, apoyándome en textos escritos y orales previamente estudiados.</w:t>
            </w:r>
          </w:p>
        </w:tc>
        <w:tc>
          <w:tcPr>
            <w:tcW w:w="3260" w:type="dxa"/>
          </w:tcPr>
          <w:p w:rsidR="00731A0F" w:rsidRPr="008D6A9A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4</w:t>
            </w:r>
            <w:r w:rsidR="003838EE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0. </w:t>
            </w:r>
            <w:r w:rsidR="00731A0F" w:rsidRPr="008D6A9A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Uso lenguaje funcional para discutir alternativas, hacer recomendaciones y negociar acuerdos en debates preparados con anterioridad.</w:t>
            </w:r>
          </w:p>
        </w:tc>
      </w:tr>
      <w:tr w:rsidR="00731A0F" w:rsidRPr="008D6A9A" w:rsidTr="00731A0F">
        <w:tc>
          <w:tcPr>
            <w:tcW w:w="17578" w:type="dxa"/>
            <w:gridSpan w:val="6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757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3260"/>
        <w:gridCol w:w="3544"/>
        <w:gridCol w:w="3544"/>
        <w:gridCol w:w="3260"/>
      </w:tblGrid>
      <w:tr w:rsidR="00731A0F" w:rsidRPr="008D6A9A" w:rsidTr="00E40C62">
        <w:trPr>
          <w:trHeight w:val="266"/>
        </w:trPr>
        <w:tc>
          <w:tcPr>
            <w:tcW w:w="17578" w:type="dxa"/>
            <w:gridSpan w:val="6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CONTENIDOS DE 10º</w:t>
            </w:r>
          </w:p>
        </w:tc>
      </w:tr>
      <w:tr w:rsidR="00731A0F" w:rsidRPr="008D6A9A" w:rsidTr="00E40C62">
        <w:tc>
          <w:tcPr>
            <w:tcW w:w="71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LECTURA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ESCRITURA</w:t>
            </w: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ESCUCHA</w:t>
            </w: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MONÓLOGOS</w:t>
            </w: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 w:rsidRPr="008D6A9A"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CONVERSACIÓN</w:t>
            </w:r>
          </w:p>
        </w:tc>
      </w:tr>
      <w:tr w:rsidR="00731A0F" w:rsidRPr="008D6A9A" w:rsidTr="00731A0F">
        <w:trPr>
          <w:cantSplit/>
          <w:trHeight w:val="1134"/>
        </w:trPr>
        <w:tc>
          <w:tcPr>
            <w:tcW w:w="710" w:type="dxa"/>
            <w:textDirection w:val="btLr"/>
          </w:tcPr>
          <w:p w:rsidR="00731A0F" w:rsidRPr="008D6A9A" w:rsidRDefault="00731A0F" w:rsidP="00731A0F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CONCEPTUALES</w:t>
            </w:r>
          </w:p>
        </w:tc>
        <w:tc>
          <w:tcPr>
            <w:tcW w:w="3260" w:type="dxa"/>
          </w:tcPr>
          <w:p w:rsidR="00731A0F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Pr="008D6A9A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rPr>
          <w:cantSplit/>
          <w:trHeight w:val="1134"/>
        </w:trPr>
        <w:tc>
          <w:tcPr>
            <w:tcW w:w="710" w:type="dxa"/>
            <w:textDirection w:val="btLr"/>
          </w:tcPr>
          <w:p w:rsidR="00731A0F" w:rsidRPr="008D6A9A" w:rsidRDefault="00731A0F" w:rsidP="00731A0F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PROCEDIMENTALES</w:t>
            </w:r>
          </w:p>
        </w:tc>
        <w:tc>
          <w:tcPr>
            <w:tcW w:w="3260" w:type="dxa"/>
          </w:tcPr>
          <w:p w:rsidR="00731A0F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Pr="008D6A9A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731A0F">
        <w:trPr>
          <w:cantSplit/>
          <w:trHeight w:val="1134"/>
        </w:trPr>
        <w:tc>
          <w:tcPr>
            <w:tcW w:w="710" w:type="dxa"/>
            <w:textDirection w:val="btLr"/>
          </w:tcPr>
          <w:p w:rsidR="00731A0F" w:rsidRPr="008D6A9A" w:rsidRDefault="00731A0F" w:rsidP="00731A0F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ACTITUDINALES</w:t>
            </w:r>
          </w:p>
        </w:tc>
        <w:tc>
          <w:tcPr>
            <w:tcW w:w="3260" w:type="dxa"/>
          </w:tcPr>
          <w:p w:rsidR="00731A0F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  <w:p w:rsidR="00FB1E79" w:rsidRPr="008D6A9A" w:rsidRDefault="00FB1E79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544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  <w:tr w:rsidR="00731A0F" w:rsidRPr="008D6A9A" w:rsidTr="00E40C62">
        <w:tc>
          <w:tcPr>
            <w:tcW w:w="17578" w:type="dxa"/>
            <w:gridSpan w:val="6"/>
          </w:tcPr>
          <w:p w:rsidR="00731A0F" w:rsidRPr="008D6A9A" w:rsidRDefault="00731A0F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FB1E79" w:rsidRDefault="00FB1E79" w:rsidP="009E74B7">
      <w:pPr>
        <w:rPr>
          <w:rFonts w:ascii="Tahoma" w:hAnsi="Tahoma" w:cs="Tahoma"/>
          <w:b/>
          <w:sz w:val="24"/>
          <w:szCs w:val="24"/>
        </w:rPr>
      </w:pPr>
    </w:p>
    <w:p w:rsidR="003D0BCE" w:rsidRPr="003D0BCE" w:rsidRDefault="003D0BCE" w:rsidP="003D0BCE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CONTENIDOS</w:t>
      </w:r>
      <w:r w:rsidR="003838EE">
        <w:rPr>
          <w:rFonts w:ascii="Tahoma" w:hAnsi="Tahoma" w:cs="Tahoma"/>
          <w:b/>
          <w:sz w:val="24"/>
          <w:szCs w:val="24"/>
        </w:rPr>
        <w:t xml:space="preserve"> DECIMO </w:t>
      </w:r>
    </w:p>
    <w:tbl>
      <w:tblPr>
        <w:tblStyle w:val="Tablaconcuadrcula"/>
        <w:tblW w:w="143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3260"/>
        <w:gridCol w:w="3544"/>
        <w:gridCol w:w="3544"/>
      </w:tblGrid>
      <w:tr w:rsidR="003D0BCE" w:rsidRPr="008D6A9A" w:rsidTr="003D0BCE">
        <w:tc>
          <w:tcPr>
            <w:tcW w:w="710" w:type="dxa"/>
          </w:tcPr>
          <w:p w:rsidR="003D0BCE" w:rsidRPr="008D6A9A" w:rsidRDefault="003D0BCE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</w:p>
        </w:tc>
        <w:tc>
          <w:tcPr>
            <w:tcW w:w="3260" w:type="dxa"/>
          </w:tcPr>
          <w:p w:rsidR="003D0BCE" w:rsidRPr="008D6A9A" w:rsidRDefault="003D0BCE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PRIMERO PERIODO</w:t>
            </w:r>
          </w:p>
        </w:tc>
        <w:tc>
          <w:tcPr>
            <w:tcW w:w="3260" w:type="dxa"/>
          </w:tcPr>
          <w:p w:rsidR="003D0BCE" w:rsidRPr="008D6A9A" w:rsidRDefault="003D0BCE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SEGUNDO PERIODO</w:t>
            </w:r>
          </w:p>
        </w:tc>
        <w:tc>
          <w:tcPr>
            <w:tcW w:w="3544" w:type="dxa"/>
          </w:tcPr>
          <w:p w:rsidR="003D0BCE" w:rsidRPr="008D6A9A" w:rsidRDefault="003D0BCE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TERCER PERIODO</w:t>
            </w:r>
          </w:p>
        </w:tc>
        <w:tc>
          <w:tcPr>
            <w:tcW w:w="3544" w:type="dxa"/>
          </w:tcPr>
          <w:p w:rsidR="003838EE" w:rsidRDefault="003838EE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 xml:space="preserve">CUARTO </w:t>
            </w:r>
          </w:p>
          <w:p w:rsidR="003D0BCE" w:rsidRPr="008D6A9A" w:rsidRDefault="003D0BCE" w:rsidP="00E40C62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b/>
                <w:color w:val="272425"/>
                <w:sz w:val="24"/>
                <w:szCs w:val="24"/>
                <w:lang w:val="es-AR"/>
              </w:rPr>
              <w:t>PERIODO</w:t>
            </w:r>
          </w:p>
        </w:tc>
      </w:tr>
      <w:tr w:rsidR="003D0BCE" w:rsidRPr="00F47E67" w:rsidTr="003D0BCE">
        <w:trPr>
          <w:cantSplit/>
          <w:trHeight w:val="1134"/>
        </w:trPr>
        <w:tc>
          <w:tcPr>
            <w:tcW w:w="710" w:type="dxa"/>
            <w:textDirection w:val="btLr"/>
          </w:tcPr>
          <w:p w:rsidR="003D0BCE" w:rsidRPr="008D6A9A" w:rsidRDefault="003838EE" w:rsidP="00E40C62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 xml:space="preserve">             </w:t>
            </w:r>
            <w:r w:rsidR="003D0BCE"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CONCEPTUALES</w:t>
            </w:r>
          </w:p>
        </w:tc>
        <w:tc>
          <w:tcPr>
            <w:tcW w:w="3260" w:type="dxa"/>
          </w:tcPr>
          <w:p w:rsidR="003D0BCE" w:rsidRDefault="00DD1FB8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425"/>
                <w:sz w:val="18"/>
                <w:szCs w:val="18"/>
              </w:rPr>
            </w:pPr>
            <w:r w:rsidRPr="0018026E">
              <w:rPr>
                <w:rFonts w:ascii="Tahoma" w:hAnsi="Tahoma" w:cs="Tahoma"/>
                <w:color w:val="272425"/>
                <w:sz w:val="24"/>
                <w:szCs w:val="24"/>
              </w:rPr>
              <w:t xml:space="preserve">VERB TO BE </w:t>
            </w:r>
            <w:r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(</w:t>
            </w:r>
            <w:r w:rsidR="0018026E"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ESTANDAR </w:t>
            </w:r>
            <w:r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2)</w:t>
            </w:r>
          </w:p>
          <w:p w:rsidR="0018026E" w:rsidRPr="00F47E67" w:rsidRDefault="0018026E" w:rsidP="0018026E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425"/>
                <w:sz w:val="20"/>
                <w:szCs w:val="20"/>
                <w:lang w:val="en-US"/>
              </w:rPr>
            </w:pPr>
            <w:r w:rsidRPr="00F47E67"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  <w:t xml:space="preserve">WH WORDS </w:t>
            </w:r>
            <w:r w:rsidRPr="00F47E67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 2)</w:t>
            </w:r>
          </w:p>
          <w:p w:rsidR="003D0BCE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</w:pPr>
            <w:r w:rsidRPr="00F47E67"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  <w:t xml:space="preserve">SIMPLE AND PROGRESSIVE PRESENT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(ESTANDAR 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7,16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)</w:t>
            </w:r>
          </w:p>
          <w:p w:rsidR="00F47E67" w:rsidRPr="0018026E" w:rsidRDefault="00F47E67" w:rsidP="00F47E6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425"/>
                <w:sz w:val="20"/>
                <w:szCs w:val="20"/>
              </w:rPr>
            </w:pPr>
            <w:r w:rsidRPr="00F47E67">
              <w:rPr>
                <w:rFonts w:ascii="Tahoma" w:hAnsi="Tahoma" w:cs="Tahoma"/>
                <w:sz w:val="24"/>
                <w:szCs w:val="24"/>
              </w:rPr>
              <w:t>IRREGULAR AND REGULAR</w:t>
            </w:r>
          </w:p>
          <w:p w:rsidR="00F47E67" w:rsidRDefault="00F47E67" w:rsidP="00F47E6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425"/>
                <w:sz w:val="18"/>
                <w:szCs w:val="18"/>
              </w:rPr>
            </w:pPr>
            <w:r w:rsidRPr="0018026E">
              <w:rPr>
                <w:rFonts w:ascii="Tahoma" w:hAnsi="Tahoma" w:cs="Tahoma"/>
                <w:sz w:val="24"/>
                <w:szCs w:val="24"/>
              </w:rPr>
              <w:t>VERBS</w:t>
            </w:r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(ESTANDAR 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7,</w:t>
            </w:r>
            <w:r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11)</w:t>
            </w:r>
          </w:p>
          <w:p w:rsidR="00F47E67" w:rsidRPr="00DA1AC5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PAST SIMPLE</w:t>
            </w:r>
            <w:r w:rsidR="00DA1AC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(ESTANDAR 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7,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 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14,16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)</w:t>
            </w:r>
          </w:p>
          <w:p w:rsidR="003D0BCE" w:rsidRPr="00F47E67" w:rsidRDefault="00F47E67" w:rsidP="00BA291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FUTURE SIMPLE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7,15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 )</w:t>
            </w:r>
          </w:p>
        </w:tc>
        <w:tc>
          <w:tcPr>
            <w:tcW w:w="3260" w:type="dxa"/>
          </w:tcPr>
          <w:p w:rsidR="003D0BCE" w:rsidRDefault="003D0BC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</w:pPr>
          </w:p>
          <w:p w:rsidR="00F47E67" w:rsidRPr="008D6A9A" w:rsidRDefault="00F47E67" w:rsidP="00F47E67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USED  TO</w:t>
            </w:r>
            <w:r w:rsidR="00DA1AC5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(ESTANDAR 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7,</w:t>
            </w:r>
            <w:r w:rsidR="00BA2917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14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)</w:t>
            </w:r>
          </w:p>
          <w:p w:rsidR="00F47E67" w:rsidRPr="008D6A9A" w:rsidRDefault="00F47E67" w:rsidP="00F47E67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PERFECT TENSES</w:t>
            </w:r>
            <w:r w:rsidR="00DA1AC5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(ESTANDAR  </w:t>
            </w:r>
            <w:r w:rsidR="00BA2917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6,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7,</w:t>
            </w:r>
            <w:r w:rsidR="00BA2917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20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)</w:t>
            </w:r>
          </w:p>
          <w:p w:rsidR="003838EE" w:rsidRDefault="00F47E67" w:rsidP="00F47E67">
            <w:pPr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  <w:t>PREPOSITIONS</w:t>
            </w:r>
            <w:r w:rsidR="00DA1AC5"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  )</w:t>
            </w:r>
          </w:p>
          <w:p w:rsidR="00F47E67" w:rsidRPr="0018026E" w:rsidRDefault="00F47E67" w:rsidP="00F47E6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PHRASAL VERBS</w:t>
            </w:r>
            <w:r w:rsidR="00DA1AC5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(ESTANDAR  </w:t>
            </w:r>
            <w:r w:rsidR="00BA2917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6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)</w:t>
            </w:r>
          </w:p>
          <w:p w:rsidR="00F47E67" w:rsidRPr="00F47E67" w:rsidRDefault="00F47E67" w:rsidP="00F47E67">
            <w:pPr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3838EE" w:rsidRDefault="003838EE" w:rsidP="003838EE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:rsidR="00F47E67" w:rsidRPr="008D6A9A" w:rsidRDefault="00F47E67" w:rsidP="00F47E67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LINKERS</w:t>
            </w:r>
            <w:r w:rsidR="00DA1AC5"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 w:rsidR="00BA2917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6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)</w:t>
            </w:r>
          </w:p>
          <w:p w:rsidR="00F47E67" w:rsidRPr="00DA1AC5" w:rsidRDefault="00F47E67" w:rsidP="00F47E67">
            <w:pPr>
              <w:rPr>
                <w:rFonts w:ascii="Tahoma" w:hAnsi="Tahoma" w:cs="Tahoma"/>
                <w:sz w:val="24"/>
                <w:szCs w:val="24"/>
              </w:rPr>
            </w:pPr>
            <w:r w:rsidRPr="00DA1AC5">
              <w:rPr>
                <w:rFonts w:ascii="Tahoma" w:hAnsi="Tahoma" w:cs="Tahoma"/>
                <w:sz w:val="24"/>
                <w:szCs w:val="24"/>
              </w:rPr>
              <w:t>MODALS</w:t>
            </w:r>
            <w:r w:rsidR="00DA1AC5" w:rsidRPr="00DA1AC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(ESTANDAR </w:t>
            </w:r>
            <w:r w:rsidR="00DA1AC5" w:rsidRPr="00BA2917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7,</w:t>
            </w:r>
            <w:r w:rsidR="00DA1AC5" w:rsidRPr="00BA2917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9,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10,12,13,15, 20,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)</w:t>
            </w:r>
          </w:p>
          <w:p w:rsidR="00F47E67" w:rsidRPr="00DA1AC5" w:rsidRDefault="00F47E67" w:rsidP="00F47E67">
            <w:pPr>
              <w:rPr>
                <w:rFonts w:ascii="Tahoma" w:hAnsi="Tahoma" w:cs="Tahoma"/>
                <w:sz w:val="24"/>
                <w:szCs w:val="24"/>
              </w:rPr>
            </w:pPr>
            <w:r w:rsidRPr="00DA1AC5">
              <w:rPr>
                <w:rFonts w:ascii="Tahoma" w:hAnsi="Tahoma" w:cs="Tahoma"/>
                <w:sz w:val="24"/>
                <w:szCs w:val="24"/>
              </w:rPr>
              <w:t>TAG QUESTION</w:t>
            </w:r>
            <w:r w:rsidR="00DA1AC5" w:rsidRPr="00DA1AC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(ESTANDAR  </w:t>
            </w:r>
            <w:r w:rsidR="00BA2917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9</w:t>
            </w:r>
            <w:r w:rsidR="00DA1AC5" w:rsidRP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)</w:t>
            </w:r>
          </w:p>
          <w:p w:rsidR="003838EE" w:rsidRPr="00DA1AC5" w:rsidRDefault="003838EE" w:rsidP="003838E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F47E67" w:rsidRPr="00DA1AC5" w:rsidRDefault="00F47E67" w:rsidP="00F47E67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  <w:r w:rsidRPr="00DA1AC5">
              <w:rPr>
                <w:rFonts w:ascii="Tahoma" w:hAnsi="Tahoma" w:cs="Tahoma"/>
                <w:color w:val="272425"/>
                <w:sz w:val="24"/>
                <w:szCs w:val="24"/>
              </w:rPr>
              <w:t xml:space="preserve"> </w:t>
            </w:r>
          </w:p>
          <w:p w:rsidR="00F47E67" w:rsidRPr="00DA1AC5" w:rsidRDefault="00F47E6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</w:p>
        </w:tc>
        <w:tc>
          <w:tcPr>
            <w:tcW w:w="3544" w:type="dxa"/>
          </w:tcPr>
          <w:p w:rsidR="003838EE" w:rsidRPr="00DA1AC5" w:rsidRDefault="003838EE" w:rsidP="003838EE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</w:p>
          <w:p w:rsidR="00F47E67" w:rsidRPr="0018026E" w:rsidRDefault="00F47E67" w:rsidP="00F47E67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color w:val="272425"/>
                <w:sz w:val="20"/>
                <w:szCs w:val="20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CONDITIONAL (0,1,2)</w:t>
            </w:r>
            <w:r>
              <w:rPr>
                <w:rFonts w:ascii="Tahoma" w:hAnsi="Tahoma" w:cs="Tahoma"/>
                <w:sz w:val="24"/>
                <w:szCs w:val="24"/>
                <w:lang w:val="en-US"/>
              </w:rPr>
              <w:t xml:space="preserve"> </w:t>
            </w:r>
            <w:r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 xml:space="preserve">(ESTANDAR 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7,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9,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10,12,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13,</w:t>
            </w:r>
            <w:r w:rsidR="00DA1AC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15, 20,</w:t>
            </w:r>
            <w:r w:rsidRPr="0018026E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)</w:t>
            </w:r>
          </w:p>
          <w:p w:rsidR="003838EE" w:rsidRPr="00930BA5" w:rsidRDefault="003838EE" w:rsidP="0018026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n-US"/>
              </w:rPr>
            </w:pPr>
          </w:p>
        </w:tc>
      </w:tr>
      <w:tr w:rsidR="003838EE" w:rsidRPr="008D6A9A" w:rsidTr="003D0BCE">
        <w:trPr>
          <w:cantSplit/>
          <w:trHeight w:val="1134"/>
        </w:trPr>
        <w:tc>
          <w:tcPr>
            <w:tcW w:w="710" w:type="dxa"/>
            <w:textDirection w:val="btLr"/>
          </w:tcPr>
          <w:p w:rsidR="003838EE" w:rsidRPr="008D6A9A" w:rsidRDefault="003838EE" w:rsidP="00E40C62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PROCEDIMENTALES</w:t>
            </w:r>
          </w:p>
        </w:tc>
        <w:tc>
          <w:tcPr>
            <w:tcW w:w="3260" w:type="dxa"/>
          </w:tcPr>
          <w:p w:rsidR="003838EE" w:rsidRPr="00BA2917" w:rsidRDefault="003838EE" w:rsidP="00E668BA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>Conjuga adecuadamente verbos regulares e irregulares.</w:t>
            </w:r>
            <w:r w:rsidR="00EB2A25">
              <w:rPr>
                <w:rFonts w:ascii="Tahoma" w:hAnsi="Tahoma" w:cs="Tahoma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  <w:p w:rsidR="003838EE" w:rsidRPr="00BA2917" w:rsidRDefault="003838EE" w:rsidP="00E668BA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 xml:space="preserve">Narra historias </w:t>
            </w:r>
          </w:p>
          <w:p w:rsidR="00BA2917" w:rsidRPr="00BA2917" w:rsidRDefault="00BA2917" w:rsidP="00BA2917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>Construye párrafos uniendo ideas.</w:t>
            </w:r>
          </w:p>
          <w:p w:rsidR="00BA2917" w:rsidRPr="00BA2917" w:rsidRDefault="00BA2917" w:rsidP="00BA2917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>Da instrucciones.</w:t>
            </w:r>
          </w:p>
          <w:p w:rsidR="003838EE" w:rsidRPr="008D6A9A" w:rsidRDefault="003838EE" w:rsidP="00BA291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2917" w:rsidRPr="00BA2917" w:rsidRDefault="00BA2917" w:rsidP="00BA2917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 xml:space="preserve">Narra acciones que empezaron en el pasado y </w:t>
            </w:r>
            <w:r w:rsidR="00EB2A25" w:rsidRPr="00BA2917">
              <w:rPr>
                <w:rFonts w:ascii="Tahoma" w:hAnsi="Tahoma" w:cs="Tahoma"/>
                <w:sz w:val="18"/>
                <w:szCs w:val="18"/>
              </w:rPr>
              <w:t>aún</w:t>
            </w:r>
            <w:r w:rsidRPr="00BA2917">
              <w:rPr>
                <w:rFonts w:ascii="Tahoma" w:hAnsi="Tahoma" w:cs="Tahoma"/>
                <w:sz w:val="18"/>
                <w:szCs w:val="18"/>
              </w:rPr>
              <w:t xml:space="preserve"> continúan.</w:t>
            </w:r>
          </w:p>
          <w:p w:rsidR="003838EE" w:rsidRPr="00BA2917" w:rsidRDefault="00BA291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 xml:space="preserve">Utiliza los verbos </w:t>
            </w:r>
            <w:proofErr w:type="spellStart"/>
            <w:r w:rsidRPr="00BA2917">
              <w:rPr>
                <w:rFonts w:ascii="Tahoma" w:hAnsi="Tahoma" w:cs="Tahoma"/>
                <w:sz w:val="18"/>
                <w:szCs w:val="18"/>
              </w:rPr>
              <w:t>frasales</w:t>
            </w:r>
            <w:proofErr w:type="spellEnd"/>
            <w:r w:rsidRPr="00BA2917">
              <w:rPr>
                <w:rFonts w:ascii="Tahoma" w:hAnsi="Tahoma" w:cs="Tahoma"/>
                <w:sz w:val="18"/>
                <w:szCs w:val="18"/>
              </w:rPr>
              <w:t xml:space="preserve"> adecuados de acuerdo al contexto</w:t>
            </w:r>
          </w:p>
        </w:tc>
        <w:tc>
          <w:tcPr>
            <w:tcW w:w="3544" w:type="dxa"/>
          </w:tcPr>
          <w:p w:rsidR="00BA2917" w:rsidRPr="00BA2917" w:rsidRDefault="00BA2917" w:rsidP="00BA2917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>Confirma o pide verificación de información.</w:t>
            </w:r>
          </w:p>
          <w:p w:rsidR="00BA2917" w:rsidRPr="00BA2917" w:rsidRDefault="00BA2917" w:rsidP="00BA2917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 xml:space="preserve">Narra acciones que empezaron en el pasado y </w:t>
            </w:r>
            <w:r w:rsidR="00EB2A25" w:rsidRPr="00BA2917">
              <w:rPr>
                <w:rFonts w:ascii="Tahoma" w:hAnsi="Tahoma" w:cs="Tahoma"/>
                <w:sz w:val="18"/>
                <w:szCs w:val="18"/>
              </w:rPr>
              <w:t>aún</w:t>
            </w:r>
            <w:r w:rsidRPr="00BA2917">
              <w:rPr>
                <w:rFonts w:ascii="Tahoma" w:hAnsi="Tahoma" w:cs="Tahoma"/>
                <w:sz w:val="18"/>
                <w:szCs w:val="18"/>
              </w:rPr>
              <w:t xml:space="preserve"> continúan.</w:t>
            </w:r>
          </w:p>
          <w:p w:rsidR="00EB2A25" w:rsidRDefault="00EB2A25" w:rsidP="00EB2A25">
            <w:pPr>
              <w:pStyle w:val="Default"/>
              <w:rPr>
                <w:rFonts w:cstheme="minorBidi"/>
                <w:color w:val="auto"/>
              </w:rPr>
            </w:pPr>
          </w:p>
          <w:p w:rsidR="00EB2A25" w:rsidRDefault="00EB2A25" w:rsidP="00EB2A25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. </w:t>
            </w:r>
          </w:p>
          <w:p w:rsidR="003838EE" w:rsidRPr="00BA2917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</w:p>
        </w:tc>
        <w:tc>
          <w:tcPr>
            <w:tcW w:w="3544" w:type="dxa"/>
          </w:tcPr>
          <w:p w:rsidR="00BA2917" w:rsidRPr="00BA2917" w:rsidRDefault="00BA2917" w:rsidP="00BA2917">
            <w:pPr>
              <w:rPr>
                <w:rFonts w:ascii="Tahoma" w:hAnsi="Tahoma" w:cs="Tahoma"/>
                <w:sz w:val="18"/>
                <w:szCs w:val="18"/>
              </w:rPr>
            </w:pPr>
            <w:r w:rsidRPr="00BA2917">
              <w:rPr>
                <w:rFonts w:ascii="Tahoma" w:hAnsi="Tahoma" w:cs="Tahoma"/>
                <w:sz w:val="18"/>
                <w:szCs w:val="18"/>
              </w:rPr>
              <w:t>Hace hipótesis.</w:t>
            </w:r>
          </w:p>
          <w:p w:rsidR="003838EE" w:rsidRPr="00BA2917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</w:p>
        </w:tc>
      </w:tr>
      <w:tr w:rsidR="003838EE" w:rsidRPr="008D6A9A" w:rsidTr="003D0BCE">
        <w:trPr>
          <w:cantSplit/>
          <w:trHeight w:val="1134"/>
        </w:trPr>
        <w:tc>
          <w:tcPr>
            <w:tcW w:w="710" w:type="dxa"/>
            <w:textDirection w:val="btLr"/>
          </w:tcPr>
          <w:p w:rsidR="003838EE" w:rsidRPr="008D6A9A" w:rsidRDefault="003838EE" w:rsidP="00E40C62">
            <w:pPr>
              <w:autoSpaceDE w:val="0"/>
              <w:autoSpaceDN w:val="0"/>
              <w:adjustRightInd w:val="0"/>
              <w:ind w:left="113" w:right="113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  <w:r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  <w:t>ACTITUDINALES</w:t>
            </w:r>
          </w:p>
        </w:tc>
        <w:tc>
          <w:tcPr>
            <w:tcW w:w="3260" w:type="dxa"/>
          </w:tcPr>
          <w:p w:rsidR="003838EE" w:rsidRPr="00EB2A25" w:rsidRDefault="003838EE" w:rsidP="00E668BA">
            <w:pPr>
              <w:rPr>
                <w:rFonts w:ascii="Tahoma" w:hAnsi="Tahoma" w:cs="Tahoma"/>
                <w:sz w:val="24"/>
                <w:szCs w:val="24"/>
              </w:rPr>
            </w:pPr>
            <w:r w:rsidRPr="00EB2A25">
              <w:rPr>
                <w:rFonts w:ascii="Tahoma" w:hAnsi="Tahoma" w:cs="Tahoma"/>
                <w:sz w:val="24"/>
                <w:szCs w:val="24"/>
              </w:rPr>
              <w:t>Muestra actitud respetuosa frente a la clase y sus compañeros</w:t>
            </w:r>
          </w:p>
          <w:p w:rsidR="003838EE" w:rsidRPr="00EB2A25" w:rsidRDefault="00EB2A25" w:rsidP="00BA2917">
            <w:pPr>
              <w:rPr>
                <w:rFonts w:ascii="Tahoma" w:hAnsi="Tahoma" w:cs="Tahoma"/>
                <w:sz w:val="24"/>
                <w:szCs w:val="24"/>
              </w:rPr>
            </w:pP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</w:t>
            </w:r>
            <w:r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3,17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)</w:t>
            </w:r>
          </w:p>
        </w:tc>
        <w:tc>
          <w:tcPr>
            <w:tcW w:w="3260" w:type="dxa"/>
          </w:tcPr>
          <w:p w:rsidR="00BA2917" w:rsidRPr="00EB2A25" w:rsidRDefault="00BA2917" w:rsidP="00BA2917">
            <w:pPr>
              <w:rPr>
                <w:rFonts w:ascii="Tahoma" w:hAnsi="Tahoma" w:cs="Tahoma"/>
                <w:sz w:val="24"/>
                <w:szCs w:val="24"/>
              </w:rPr>
            </w:pPr>
            <w:r w:rsidRPr="00EB2A25">
              <w:rPr>
                <w:rFonts w:ascii="Tahoma" w:hAnsi="Tahoma" w:cs="Tahoma"/>
                <w:sz w:val="24"/>
                <w:szCs w:val="24"/>
              </w:rPr>
              <w:t>Realiza actividades programadas.</w:t>
            </w:r>
            <w:r w:rsidR="00EB2A25">
              <w:rPr>
                <w:rFonts w:ascii="Tahoma" w:hAnsi="Tahoma" w:cs="Tahoma"/>
                <w:sz w:val="24"/>
                <w:szCs w:val="24"/>
              </w:rPr>
              <w:t xml:space="preserve">  </w:t>
            </w:r>
            <w:r w:rsidR="00EB2A25" w:rsidRPr="00EB2A2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(ESTANDAR  3,17 )</w:t>
            </w:r>
          </w:p>
          <w:p w:rsidR="00EB2A25" w:rsidRPr="00EB2A25" w:rsidRDefault="00EB2A25" w:rsidP="00EB2A25">
            <w:pPr>
              <w:pStyle w:val="Default"/>
              <w:rPr>
                <w:rFonts w:ascii="Arial" w:hAnsi="Arial" w:cs="Arial"/>
              </w:rPr>
            </w:pPr>
            <w:r w:rsidRPr="00EB2A25">
              <w:rPr>
                <w:rFonts w:ascii="Arial" w:hAnsi="Arial" w:cs="Arial"/>
              </w:rPr>
              <w:t>Sigue instrucciones en evaluaciones, talleres y trabajos</w:t>
            </w:r>
            <w:r w:rsidRPr="00EB2A25">
              <w:rPr>
                <w:rFonts w:ascii="Arial" w:hAnsi="Arial" w:cs="Arial"/>
              </w:rPr>
              <w:t xml:space="preserve"> </w:t>
            </w:r>
            <w:r w:rsidRPr="00EB2A25">
              <w:rPr>
                <w:rFonts w:ascii="Arial" w:hAnsi="Arial" w:cs="Arial"/>
              </w:rPr>
              <w:t xml:space="preserve">individuales y en equipo. </w:t>
            </w:r>
            <w:r>
              <w:rPr>
                <w:rFonts w:ascii="Arial" w:hAnsi="Arial" w:cs="Arial"/>
              </w:rPr>
              <w:t xml:space="preserve"> 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</w:t>
            </w:r>
            <w:r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3,17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)</w:t>
            </w:r>
          </w:p>
          <w:p w:rsidR="003838EE" w:rsidRPr="00EB2A25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</w:p>
        </w:tc>
        <w:tc>
          <w:tcPr>
            <w:tcW w:w="3544" w:type="dxa"/>
          </w:tcPr>
          <w:p w:rsidR="003838EE" w:rsidRPr="00EB2A25" w:rsidRDefault="00BA2917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sz w:val="24"/>
                <w:szCs w:val="24"/>
              </w:rPr>
            </w:pPr>
            <w:r w:rsidRPr="00EB2A25">
              <w:rPr>
                <w:rFonts w:ascii="Tahoma" w:hAnsi="Tahoma" w:cs="Tahoma"/>
                <w:sz w:val="24"/>
                <w:szCs w:val="24"/>
              </w:rPr>
              <w:t>Usa los buenos modales</w:t>
            </w:r>
            <w:r w:rsidR="00EB2A25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EB2A25" w:rsidRPr="00EB2A2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(ESTANDAR  3,17 )</w:t>
            </w:r>
          </w:p>
          <w:p w:rsidR="00EB2A25" w:rsidRPr="00EB2A25" w:rsidRDefault="00EB2A25" w:rsidP="00EB2A25">
            <w:pPr>
              <w:pStyle w:val="Default"/>
              <w:rPr>
                <w:rFonts w:ascii="Arial" w:hAnsi="Arial" w:cs="Arial"/>
              </w:rPr>
            </w:pPr>
            <w:r w:rsidRPr="00EB2A25">
              <w:rPr>
                <w:rFonts w:ascii="Arial" w:hAnsi="Arial" w:cs="Arial"/>
              </w:rPr>
              <w:t xml:space="preserve">Respeta las normas de convivencia en el aula. </w:t>
            </w:r>
            <w:r w:rsidRPr="00EB2A2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(ESTANDAR  3,17 )</w:t>
            </w:r>
          </w:p>
          <w:p w:rsidR="00EB2A25" w:rsidRPr="00EB2A25" w:rsidRDefault="00EB2A25" w:rsidP="00EB2A25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</w:rPr>
            </w:pPr>
            <w:r w:rsidRPr="00EB2A25">
              <w:rPr>
                <w:rFonts w:ascii="Arial" w:hAnsi="Arial" w:cs="Arial"/>
                <w:sz w:val="24"/>
                <w:szCs w:val="24"/>
              </w:rPr>
              <w:t>Acepta respetuosamente las sugerencias que se le hacen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B2A25">
              <w:rPr>
                <w:rFonts w:ascii="Tahoma" w:hAnsi="Tahoma" w:cs="Tahoma"/>
                <w:b/>
                <w:color w:val="272425"/>
                <w:sz w:val="18"/>
                <w:szCs w:val="18"/>
              </w:rPr>
              <w:t>(ESTANDAR  3,17 )</w:t>
            </w:r>
          </w:p>
        </w:tc>
        <w:tc>
          <w:tcPr>
            <w:tcW w:w="3544" w:type="dxa"/>
          </w:tcPr>
          <w:p w:rsidR="00EB2A25" w:rsidRPr="00EB2A25" w:rsidRDefault="00EB2A25" w:rsidP="00EB2A25">
            <w:pPr>
              <w:pStyle w:val="Default"/>
              <w:rPr>
                <w:rFonts w:ascii="Arial" w:hAnsi="Arial" w:cs="Arial"/>
              </w:rPr>
            </w:pPr>
            <w:r w:rsidRPr="00EB2A25">
              <w:rPr>
                <w:rFonts w:ascii="Arial" w:hAnsi="Arial" w:cs="Arial"/>
              </w:rPr>
              <w:t xml:space="preserve">Respeta las normas de convivencia en el aula. </w:t>
            </w:r>
            <w:r>
              <w:rPr>
                <w:rFonts w:ascii="Arial" w:hAnsi="Arial" w:cs="Arial"/>
              </w:rPr>
              <w:t xml:space="preserve"> 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(ESTANDAR</w:t>
            </w:r>
            <w:r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>3,17</w:t>
            </w:r>
            <w:r w:rsidRPr="00DA1AC5">
              <w:rPr>
                <w:rFonts w:ascii="Tahoma" w:hAnsi="Tahoma" w:cs="Tahoma"/>
                <w:b/>
                <w:color w:val="272425"/>
                <w:sz w:val="18"/>
                <w:szCs w:val="18"/>
                <w:lang w:val="en-US"/>
              </w:rPr>
              <w:t xml:space="preserve"> )</w:t>
            </w:r>
          </w:p>
          <w:p w:rsidR="003838EE" w:rsidRPr="00EB2A25" w:rsidRDefault="003838EE" w:rsidP="00E40C62">
            <w:pPr>
              <w:autoSpaceDE w:val="0"/>
              <w:autoSpaceDN w:val="0"/>
              <w:adjustRightInd w:val="0"/>
              <w:rPr>
                <w:rFonts w:ascii="Tahoma" w:hAnsi="Tahoma" w:cs="Tahoma"/>
                <w:color w:val="272425"/>
                <w:sz w:val="24"/>
                <w:szCs w:val="24"/>
                <w:lang w:val="es-AR"/>
              </w:rPr>
            </w:pPr>
          </w:p>
        </w:tc>
      </w:tr>
    </w:tbl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A3600C" w:rsidRDefault="00A3600C" w:rsidP="009E74B7">
      <w:pPr>
        <w:rPr>
          <w:rFonts w:ascii="Tahoma" w:hAnsi="Tahoma" w:cs="Tahoma"/>
          <w:sz w:val="24"/>
          <w:szCs w:val="24"/>
        </w:rPr>
      </w:pPr>
    </w:p>
    <w:p w:rsidR="00731A0F" w:rsidRDefault="00731A0F" w:rsidP="009E74B7">
      <w:pPr>
        <w:rPr>
          <w:rFonts w:ascii="Tahoma" w:hAnsi="Tahoma" w:cs="Tahoma"/>
          <w:sz w:val="24"/>
          <w:szCs w:val="24"/>
        </w:rPr>
      </w:pPr>
    </w:p>
    <w:p w:rsidR="00D7505C" w:rsidRPr="008D6A9A" w:rsidRDefault="00D7505C" w:rsidP="00D7505C">
      <w:pPr>
        <w:rPr>
          <w:rFonts w:ascii="Tahoma" w:hAnsi="Tahoma" w:cs="Tahoma"/>
          <w:sz w:val="24"/>
          <w:szCs w:val="24"/>
        </w:rPr>
      </w:pPr>
    </w:p>
    <w:p w:rsidR="003A66CB" w:rsidRPr="008D6A9A" w:rsidRDefault="003A66CB" w:rsidP="00D7505C">
      <w:pPr>
        <w:rPr>
          <w:rFonts w:ascii="Tahoma" w:hAnsi="Tahoma" w:cs="Tahoma"/>
          <w:sz w:val="24"/>
          <w:szCs w:val="24"/>
        </w:rPr>
      </w:pPr>
    </w:p>
    <w:p w:rsidR="003A66CB" w:rsidRPr="008D6A9A" w:rsidRDefault="003A66CB" w:rsidP="003A66CB">
      <w:pPr>
        <w:rPr>
          <w:rFonts w:ascii="Tahoma" w:hAnsi="Tahoma" w:cs="Tahoma"/>
          <w:sz w:val="24"/>
          <w:szCs w:val="24"/>
        </w:rPr>
      </w:pPr>
    </w:p>
    <w:tbl>
      <w:tblPr>
        <w:tblStyle w:val="Tablaconcuadrcula"/>
        <w:tblW w:w="15310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2268"/>
        <w:gridCol w:w="4253"/>
        <w:gridCol w:w="4394"/>
      </w:tblGrid>
      <w:tr w:rsidR="00286A39" w:rsidRPr="008D6A9A" w:rsidTr="00A3600C">
        <w:trPr>
          <w:jc w:val="center"/>
        </w:trPr>
        <w:tc>
          <w:tcPr>
            <w:tcW w:w="15310" w:type="dxa"/>
            <w:gridSpan w:val="5"/>
          </w:tcPr>
          <w:p w:rsidR="00286A39" w:rsidRPr="008D6A9A" w:rsidRDefault="00286A39" w:rsidP="00286A39">
            <w:pPr>
              <w:jc w:val="center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CONTENIDO ONCE</w:t>
            </w:r>
          </w:p>
        </w:tc>
      </w:tr>
      <w:tr w:rsidR="00286A39" w:rsidRPr="00F47E67" w:rsidTr="00A3600C">
        <w:trPr>
          <w:jc w:val="center"/>
        </w:trPr>
        <w:tc>
          <w:tcPr>
            <w:tcW w:w="1985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Conceptuales</w:t>
            </w:r>
          </w:p>
        </w:tc>
        <w:tc>
          <w:tcPr>
            <w:tcW w:w="2410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IRREGULAR AND REGULAR VERBS</w:t>
            </w:r>
          </w:p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PASSIVE VOICE</w:t>
            </w:r>
          </w:p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53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CONDITIONAL  (3)</w:t>
            </w:r>
          </w:p>
        </w:tc>
        <w:tc>
          <w:tcPr>
            <w:tcW w:w="4394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REPORTED SPEECH</w:t>
            </w:r>
          </w:p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n-US"/>
              </w:rPr>
              <w:t>VERBS (SAY – TELL)</w:t>
            </w:r>
          </w:p>
        </w:tc>
      </w:tr>
      <w:tr w:rsidR="00286A39" w:rsidRPr="008D6A9A" w:rsidTr="00A3600C">
        <w:trPr>
          <w:jc w:val="center"/>
        </w:trPr>
        <w:tc>
          <w:tcPr>
            <w:tcW w:w="1985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Procedimentales</w:t>
            </w:r>
          </w:p>
        </w:tc>
        <w:tc>
          <w:tcPr>
            <w:tcW w:w="2410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53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  <w:lang w:val="es-MX"/>
              </w:rPr>
            </w:pPr>
            <w:r w:rsidRPr="008D6A9A">
              <w:rPr>
                <w:rFonts w:ascii="Tahoma" w:hAnsi="Tahoma" w:cs="Tahoma"/>
                <w:sz w:val="24"/>
                <w:szCs w:val="24"/>
                <w:lang w:val="es-MX"/>
              </w:rPr>
              <w:t>Decir algo que alguien dijo o le dijo.</w:t>
            </w:r>
          </w:p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Reafirmar lo dicho</w:t>
            </w:r>
          </w:p>
        </w:tc>
      </w:tr>
      <w:tr w:rsidR="00286A39" w:rsidRPr="008D6A9A" w:rsidTr="00A3600C">
        <w:trPr>
          <w:jc w:val="center"/>
        </w:trPr>
        <w:tc>
          <w:tcPr>
            <w:tcW w:w="1985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  <w:r w:rsidRPr="008D6A9A">
              <w:rPr>
                <w:rFonts w:ascii="Tahoma" w:hAnsi="Tahoma" w:cs="Tahoma"/>
                <w:sz w:val="24"/>
                <w:szCs w:val="24"/>
              </w:rPr>
              <w:t>Actitudinales</w:t>
            </w:r>
          </w:p>
        </w:tc>
        <w:tc>
          <w:tcPr>
            <w:tcW w:w="2410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253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394" w:type="dxa"/>
          </w:tcPr>
          <w:p w:rsidR="00286A39" w:rsidRPr="008D6A9A" w:rsidRDefault="00286A39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E81F54" w:rsidRPr="008D6A9A" w:rsidTr="00A3600C">
        <w:trPr>
          <w:jc w:val="center"/>
        </w:trPr>
        <w:tc>
          <w:tcPr>
            <w:tcW w:w="15310" w:type="dxa"/>
            <w:gridSpan w:val="5"/>
          </w:tcPr>
          <w:p w:rsidR="00E81F54" w:rsidRPr="008D6A9A" w:rsidRDefault="00E81F54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81F54" w:rsidRPr="008D6A9A" w:rsidRDefault="00E81F54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81F54" w:rsidRPr="008D6A9A" w:rsidRDefault="00E81F54" w:rsidP="00ED1FE6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A66CB" w:rsidRPr="00DF49E2" w:rsidRDefault="003A66CB" w:rsidP="003A66CB">
      <w:pPr>
        <w:rPr>
          <w:rFonts w:ascii="Arial" w:hAnsi="Arial" w:cs="Arial"/>
          <w:sz w:val="20"/>
          <w:szCs w:val="20"/>
        </w:rPr>
      </w:pPr>
    </w:p>
    <w:p w:rsidR="00A73382" w:rsidRPr="00A3600C" w:rsidRDefault="00A73382">
      <w:pPr>
        <w:rPr>
          <w:rFonts w:ascii="Tahoma" w:hAnsi="Tahoma" w:cs="Tahoma"/>
          <w:sz w:val="24"/>
          <w:szCs w:val="24"/>
          <w:lang w:val="en-US"/>
        </w:rPr>
      </w:pPr>
    </w:p>
    <w:sectPr w:rsidR="00A73382" w:rsidRPr="00A3600C" w:rsidSect="007A4EF0"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4B7"/>
    <w:rsid w:val="000E1681"/>
    <w:rsid w:val="0015482D"/>
    <w:rsid w:val="00176B45"/>
    <w:rsid w:val="00176C30"/>
    <w:rsid w:val="0018026E"/>
    <w:rsid w:val="00180525"/>
    <w:rsid w:val="001A6C55"/>
    <w:rsid w:val="001F2A2E"/>
    <w:rsid w:val="00286A39"/>
    <w:rsid w:val="002A61C0"/>
    <w:rsid w:val="002A7D94"/>
    <w:rsid w:val="002F37C5"/>
    <w:rsid w:val="003838EE"/>
    <w:rsid w:val="003A04AF"/>
    <w:rsid w:val="003A66CB"/>
    <w:rsid w:val="003D0BCE"/>
    <w:rsid w:val="003F51D6"/>
    <w:rsid w:val="004E0A22"/>
    <w:rsid w:val="00545756"/>
    <w:rsid w:val="00597BC1"/>
    <w:rsid w:val="005A5CB6"/>
    <w:rsid w:val="00602633"/>
    <w:rsid w:val="00692237"/>
    <w:rsid w:val="006A5FDB"/>
    <w:rsid w:val="006E1616"/>
    <w:rsid w:val="006F6977"/>
    <w:rsid w:val="00721A6D"/>
    <w:rsid w:val="00731A0F"/>
    <w:rsid w:val="0074041D"/>
    <w:rsid w:val="007A4EF0"/>
    <w:rsid w:val="008D4016"/>
    <w:rsid w:val="008D6A9A"/>
    <w:rsid w:val="00916CE7"/>
    <w:rsid w:val="00930BA5"/>
    <w:rsid w:val="009B692B"/>
    <w:rsid w:val="009E74B7"/>
    <w:rsid w:val="00A14F74"/>
    <w:rsid w:val="00A3600C"/>
    <w:rsid w:val="00A425B2"/>
    <w:rsid w:val="00A64F65"/>
    <w:rsid w:val="00A73382"/>
    <w:rsid w:val="00A9061C"/>
    <w:rsid w:val="00A960F8"/>
    <w:rsid w:val="00B001C9"/>
    <w:rsid w:val="00B4373A"/>
    <w:rsid w:val="00B6707D"/>
    <w:rsid w:val="00B9644C"/>
    <w:rsid w:val="00BA2917"/>
    <w:rsid w:val="00BE5D1F"/>
    <w:rsid w:val="00CE5BFE"/>
    <w:rsid w:val="00D13DFF"/>
    <w:rsid w:val="00D36F87"/>
    <w:rsid w:val="00D7505C"/>
    <w:rsid w:val="00D8719D"/>
    <w:rsid w:val="00DA1AC5"/>
    <w:rsid w:val="00DD1FB8"/>
    <w:rsid w:val="00DF49E2"/>
    <w:rsid w:val="00E33B17"/>
    <w:rsid w:val="00E81F54"/>
    <w:rsid w:val="00EB2A25"/>
    <w:rsid w:val="00F030A1"/>
    <w:rsid w:val="00F47E67"/>
    <w:rsid w:val="00F73857"/>
    <w:rsid w:val="00FB1E79"/>
    <w:rsid w:val="00FC4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D401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3A66CB"/>
    <w:pPr>
      <w:spacing w:after="0" w:line="240" w:lineRule="auto"/>
      <w:jc w:val="both"/>
    </w:pPr>
    <w:rPr>
      <w:lang w:val="es-A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2A2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E74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D4016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59"/>
    <w:rsid w:val="003A66CB"/>
    <w:pPr>
      <w:spacing w:after="0" w:line="240" w:lineRule="auto"/>
      <w:jc w:val="both"/>
    </w:pPr>
    <w:rPr>
      <w:lang w:val="es-A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B2A25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686C8-A465-4939-B0A4-7E315B0DA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2454</Words>
  <Characters>13500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2011-08-12T14:48:00Z</dcterms:created>
  <dcterms:modified xsi:type="dcterms:W3CDTF">2011-08-12T15:33:00Z</dcterms:modified>
</cp:coreProperties>
</file>