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2018" w:rsidRPr="00744862" w:rsidRDefault="00F72018" w:rsidP="00F72018">
      <w:pPr>
        <w:rPr>
          <w:b/>
          <w:bCs/>
        </w:rPr>
      </w:pPr>
    </w:p>
    <w:tbl>
      <w:tblPr>
        <w:tblW w:w="13256"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
        <w:gridCol w:w="1328"/>
        <w:gridCol w:w="284"/>
        <w:gridCol w:w="1220"/>
        <w:gridCol w:w="60"/>
        <w:gridCol w:w="321"/>
        <w:gridCol w:w="1176"/>
        <w:gridCol w:w="1232"/>
        <w:gridCol w:w="325"/>
        <w:gridCol w:w="1259"/>
        <w:gridCol w:w="582"/>
        <w:gridCol w:w="691"/>
        <w:gridCol w:w="411"/>
        <w:gridCol w:w="881"/>
        <w:gridCol w:w="1841"/>
        <w:gridCol w:w="1482"/>
        <w:gridCol w:w="90"/>
      </w:tblGrid>
      <w:tr w:rsidR="00F72018" w:rsidRPr="00E56D86" w:rsidTr="00556E8F">
        <w:trPr>
          <w:gridBefore w:val="1"/>
          <w:wBefore w:w="73" w:type="dxa"/>
          <w:trHeight w:val="185"/>
        </w:trPr>
        <w:tc>
          <w:tcPr>
            <w:tcW w:w="1328" w:type="dxa"/>
            <w:shd w:val="clear" w:color="auto" w:fill="A6A6A6" w:themeFill="background1" w:themeFillShade="A6"/>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CICLOS</w:t>
            </w:r>
          </w:p>
        </w:tc>
        <w:tc>
          <w:tcPr>
            <w:tcW w:w="11855" w:type="dxa"/>
            <w:gridSpan w:val="15"/>
            <w:shd w:val="clear" w:color="auto" w:fill="C2D69B" w:themeFill="accent3" w:themeFillTint="99"/>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Ciclo 4 (8-9)</w:t>
            </w:r>
          </w:p>
          <w:p w:rsidR="00F72018" w:rsidRPr="00E56D86" w:rsidRDefault="00F72018" w:rsidP="00556E8F">
            <w:pPr>
              <w:rPr>
                <w:rFonts w:asciiTheme="minorHAnsi" w:eastAsiaTheme="minorHAnsi" w:hAnsiTheme="minorHAnsi" w:cstheme="minorBidi"/>
                <w:b/>
              </w:rPr>
            </w:pPr>
          </w:p>
        </w:tc>
      </w:tr>
      <w:tr w:rsidR="00F72018" w:rsidRPr="00E56D86" w:rsidTr="00556E8F">
        <w:trPr>
          <w:gridBefore w:val="1"/>
          <w:wBefore w:w="73" w:type="dxa"/>
          <w:trHeight w:val="185"/>
        </w:trPr>
        <w:tc>
          <w:tcPr>
            <w:tcW w:w="1328" w:type="dxa"/>
            <w:shd w:val="clear" w:color="auto" w:fill="A6A6A6" w:themeFill="background1" w:themeFillShade="A6"/>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Meta por ciclo</w:t>
            </w:r>
          </w:p>
        </w:tc>
        <w:tc>
          <w:tcPr>
            <w:tcW w:w="11855" w:type="dxa"/>
            <w:gridSpan w:val="15"/>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Al finalizar el año lectivo, los estudiantes estarán en capacidad de mejorar sus capacidades físicas y de aplicar las formas básicas de movimiento en las actividades deportivas.</w:t>
            </w:r>
          </w:p>
        </w:tc>
      </w:tr>
      <w:tr w:rsidR="00F72018" w:rsidRPr="00E56D86" w:rsidTr="00556E8F">
        <w:trPr>
          <w:gridBefore w:val="1"/>
          <w:wBefore w:w="73" w:type="dxa"/>
          <w:trHeight w:val="716"/>
        </w:trPr>
        <w:tc>
          <w:tcPr>
            <w:tcW w:w="1328" w:type="dxa"/>
            <w:shd w:val="clear" w:color="auto" w:fill="A6A6A6" w:themeFill="background1" w:themeFillShade="A6"/>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Objetivo especifico por grado</w:t>
            </w:r>
          </w:p>
        </w:tc>
        <w:tc>
          <w:tcPr>
            <w:tcW w:w="4293" w:type="dxa"/>
            <w:gridSpan w:val="6"/>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8º Iniciar a los estudiantes en la práctica de los fundamentos técnicos básicos de los diferentes deportes y la aplicación de las reglas básicas.</w:t>
            </w:r>
          </w:p>
          <w:p w:rsidR="00F72018" w:rsidRPr="00E56D86" w:rsidRDefault="00F72018" w:rsidP="00556E8F">
            <w:pPr>
              <w:rPr>
                <w:rFonts w:asciiTheme="minorHAnsi" w:eastAsiaTheme="minorHAnsi" w:hAnsiTheme="minorHAnsi" w:cstheme="minorBidi"/>
              </w:rPr>
            </w:pPr>
          </w:p>
        </w:tc>
        <w:tc>
          <w:tcPr>
            <w:tcW w:w="7562" w:type="dxa"/>
            <w:gridSpan w:val="9"/>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9º Mejorar la expresión corporal  y la coordinación dinámica general, por medio de la práctica de actividades físicas.</w:t>
            </w:r>
          </w:p>
          <w:p w:rsidR="00F72018" w:rsidRPr="00E56D86" w:rsidRDefault="00F72018" w:rsidP="00556E8F">
            <w:pPr>
              <w:rPr>
                <w:rFonts w:asciiTheme="minorHAnsi" w:eastAsiaTheme="minorHAnsi" w:hAnsiTheme="minorHAnsi" w:cstheme="minorBidi"/>
              </w:rPr>
            </w:pPr>
          </w:p>
        </w:tc>
      </w:tr>
      <w:tr w:rsidR="00F72018" w:rsidRPr="00E56D86" w:rsidTr="00556E8F">
        <w:trPr>
          <w:gridBefore w:val="1"/>
          <w:wBefore w:w="73" w:type="dxa"/>
          <w:trHeight w:val="185"/>
        </w:trPr>
        <w:tc>
          <w:tcPr>
            <w:tcW w:w="1328" w:type="dxa"/>
            <w:shd w:val="clear" w:color="auto" w:fill="A6A6A6" w:themeFill="background1" w:themeFillShade="A6"/>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Competencias del componente</w:t>
            </w:r>
          </w:p>
        </w:tc>
        <w:tc>
          <w:tcPr>
            <w:tcW w:w="1504" w:type="dxa"/>
            <w:gridSpan w:val="2"/>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AUTONOMIA</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Reconocer la importancia de tomar buenas decisiones en diferentes situaciones y contextos.</w:t>
            </w:r>
          </w:p>
        </w:tc>
        <w:tc>
          <w:tcPr>
            <w:tcW w:w="1557" w:type="dxa"/>
            <w:gridSpan w:val="3"/>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AXIOLOGICO</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Reconocer que es un ser con valores a través de las relaciones que establece con los demás. </w:t>
            </w:r>
          </w:p>
        </w:tc>
        <w:tc>
          <w:tcPr>
            <w:tcW w:w="1557" w:type="dxa"/>
            <w:gridSpan w:val="2"/>
          </w:tcPr>
          <w:p w:rsidR="00F72018" w:rsidRPr="00E56D86" w:rsidRDefault="000450A1" w:rsidP="00556E8F">
            <w:pPr>
              <w:rPr>
                <w:rFonts w:asciiTheme="minorHAnsi" w:eastAsiaTheme="minorHAnsi" w:hAnsiTheme="minorHAnsi" w:cstheme="minorBidi"/>
                <w:b/>
              </w:rPr>
            </w:pPr>
            <w:r>
              <w:rPr>
                <w:rFonts w:asciiTheme="minorHAnsi" w:eastAsiaTheme="minorHAnsi" w:hAnsiTheme="minorHAnsi" w:cstheme="minorBidi"/>
                <w:b/>
              </w:rPr>
              <w:t>RE</w:t>
            </w:r>
            <w:r w:rsidR="00F72018" w:rsidRPr="00E56D86">
              <w:rPr>
                <w:rFonts w:asciiTheme="minorHAnsi" w:eastAsiaTheme="minorHAnsi" w:hAnsiTheme="minorHAnsi" w:cstheme="minorBidi"/>
                <w:b/>
              </w:rPr>
              <w:t>LACIONES INTRA E INTERPERSONALES</w:t>
            </w:r>
          </w:p>
          <w:p w:rsidR="00F72018" w:rsidRPr="00E56D86" w:rsidRDefault="00F72018" w:rsidP="00556E8F">
            <w:pPr>
              <w:rPr>
                <w:rFonts w:asciiTheme="minorHAnsi" w:eastAsiaTheme="minorHAnsi" w:hAnsiTheme="minorHAnsi" w:cstheme="minorBidi"/>
                <w:lang w:val="es-ES"/>
              </w:rPr>
            </w:pPr>
            <w:r w:rsidRPr="00E56D86">
              <w:rPr>
                <w:rFonts w:asciiTheme="minorHAnsi" w:eastAsiaTheme="minorHAnsi" w:hAnsiTheme="minorHAnsi" w:cstheme="minorBidi"/>
                <w:lang w:val="es-ES"/>
              </w:rPr>
              <w:t xml:space="preserve">Expresar la capacidad que tiene de comunicarse consigo mismo, y con los otros responsablemente en un </w:t>
            </w:r>
            <w:r w:rsidRPr="00E56D86">
              <w:rPr>
                <w:rFonts w:asciiTheme="minorHAnsi" w:eastAsiaTheme="minorHAnsi" w:hAnsiTheme="minorHAnsi" w:cstheme="minorBidi"/>
                <w:lang w:val="es-ES"/>
              </w:rPr>
              <w:lastRenderedPageBreak/>
              <w:t>entorno social.</w:t>
            </w:r>
          </w:p>
        </w:tc>
        <w:tc>
          <w:tcPr>
            <w:tcW w:w="1841" w:type="dxa"/>
            <w:gridSpan w:val="2"/>
          </w:tcPr>
          <w:p w:rsidR="00F72018" w:rsidRPr="00E56D86" w:rsidRDefault="000450A1" w:rsidP="00556E8F">
            <w:pPr>
              <w:rPr>
                <w:rFonts w:asciiTheme="minorHAnsi" w:eastAsiaTheme="minorHAnsi" w:hAnsiTheme="minorHAnsi" w:cstheme="minorBidi"/>
                <w:b/>
              </w:rPr>
            </w:pPr>
            <w:r>
              <w:rPr>
                <w:rFonts w:asciiTheme="minorHAnsi" w:eastAsiaTheme="minorHAnsi" w:hAnsiTheme="minorHAnsi" w:cstheme="minorBidi"/>
                <w:b/>
              </w:rPr>
              <w:lastRenderedPageBreak/>
              <w:t>RE</w:t>
            </w:r>
            <w:r w:rsidR="00F72018" w:rsidRPr="00E56D86">
              <w:rPr>
                <w:rFonts w:asciiTheme="minorHAnsi" w:eastAsiaTheme="minorHAnsi" w:hAnsiTheme="minorHAnsi" w:cstheme="minorBidi"/>
                <w:b/>
              </w:rPr>
              <w:t>LACION CON LA TRASCENDENCIA</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Reconocer  como un ser individual y social, que respeta las diferencias, contribuyendo a una sana convivencia.</w:t>
            </w:r>
          </w:p>
        </w:tc>
        <w:tc>
          <w:tcPr>
            <w:tcW w:w="1983" w:type="dxa"/>
            <w:gridSpan w:val="3"/>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PENSAMIENTO CRITICO REFLEXIVO</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Analizar de forma crítico reflexivo las distintas situaciones que se presentan en los contextos en los cuales se desenvuelve.</w:t>
            </w:r>
          </w:p>
        </w:tc>
        <w:tc>
          <w:tcPr>
            <w:tcW w:w="1841" w:type="dxa"/>
            <w:tcBorders>
              <w:right w:val="single" w:sz="4" w:space="0" w:color="auto"/>
            </w:tcBorders>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t>CREATIVIDAD</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Desarrollar habilidades que permitan aplicar de una manera creativa los diferentes conceptos, capacidades y aprendizajes para transformar su entorno, de manera </w:t>
            </w:r>
            <w:r w:rsidRPr="00E56D86">
              <w:rPr>
                <w:rFonts w:asciiTheme="minorHAnsi" w:eastAsiaTheme="minorHAnsi" w:hAnsiTheme="minorHAnsi" w:cstheme="minorBidi"/>
              </w:rPr>
              <w:lastRenderedPageBreak/>
              <w:t>responsable.</w:t>
            </w:r>
          </w:p>
        </w:tc>
        <w:tc>
          <w:tcPr>
            <w:tcW w:w="1572" w:type="dxa"/>
            <w:gridSpan w:val="2"/>
            <w:tcBorders>
              <w:left w:val="single" w:sz="4" w:space="0" w:color="auto"/>
            </w:tcBorders>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lastRenderedPageBreak/>
              <w:t>SOCIALES Y CIUDADANAS</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Establecer y poner en práctica aquellas competencias ciudadanas que le permiten interactuar con los demás y su entorno.</w:t>
            </w:r>
          </w:p>
        </w:tc>
      </w:tr>
      <w:tr w:rsidR="00F72018" w:rsidRPr="00E56D86" w:rsidTr="00556E8F">
        <w:trPr>
          <w:gridBefore w:val="1"/>
          <w:wBefore w:w="73" w:type="dxa"/>
          <w:trHeight w:val="185"/>
        </w:trPr>
        <w:tc>
          <w:tcPr>
            <w:tcW w:w="1328" w:type="dxa"/>
            <w:shd w:val="clear" w:color="auto" w:fill="A6A6A6" w:themeFill="background1" w:themeFillShade="A6"/>
          </w:tcPr>
          <w:p w:rsidR="00F72018" w:rsidRPr="00E56D86" w:rsidRDefault="00F72018" w:rsidP="00556E8F">
            <w:pPr>
              <w:rPr>
                <w:rFonts w:asciiTheme="minorHAnsi" w:eastAsiaTheme="minorHAnsi" w:hAnsiTheme="minorHAnsi" w:cstheme="minorBidi"/>
                <w:b/>
              </w:rPr>
            </w:pPr>
            <w:r w:rsidRPr="00E56D86">
              <w:rPr>
                <w:rFonts w:asciiTheme="minorHAnsi" w:eastAsiaTheme="minorHAnsi" w:hAnsiTheme="minorHAnsi" w:cstheme="minorBidi"/>
                <w:b/>
              </w:rPr>
              <w:lastRenderedPageBreak/>
              <w:t>Nivel de desarrollo de  la competencia</w:t>
            </w:r>
          </w:p>
        </w:tc>
        <w:tc>
          <w:tcPr>
            <w:tcW w:w="1504" w:type="dxa"/>
            <w:gridSpan w:val="2"/>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N1 Describe la importancia de tomar buenas decisiones en diferentes situaciones y contextos</w:t>
            </w:r>
          </w:p>
          <w:p w:rsidR="00F72018" w:rsidRPr="00E56D86" w:rsidRDefault="00F72018" w:rsidP="00556E8F">
            <w:pPr>
              <w:rPr>
                <w:rFonts w:asciiTheme="minorHAnsi" w:eastAsiaTheme="minorHAnsi" w:hAnsiTheme="minorHAnsi" w:cstheme="minorBidi"/>
                <w:lang w:val="es-MX"/>
              </w:rPr>
            </w:pPr>
            <w:r w:rsidRPr="00E56D86">
              <w:rPr>
                <w:rFonts w:asciiTheme="minorHAnsi" w:eastAsiaTheme="minorHAnsi" w:hAnsiTheme="minorHAnsi" w:cstheme="minorBidi"/>
                <w:b/>
                <w:lang w:val="es-MX"/>
              </w:rPr>
              <w:t>N2</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Relaciona la importancia de tomar buenas decisiones.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N3 Practica la importancia de tomar buenas decisiones.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N4 Explica la </w:t>
            </w:r>
            <w:r w:rsidRPr="00E56D86">
              <w:rPr>
                <w:rFonts w:asciiTheme="minorHAnsi" w:eastAsiaTheme="minorHAnsi" w:hAnsiTheme="minorHAnsi" w:cstheme="minorBidi"/>
              </w:rPr>
              <w:lastRenderedPageBreak/>
              <w:t>importancia de tomar buenas decisiones.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N5 Valora la importancia de tomar buenas decisiones.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N6 Reafirma la importancia de tomar buenas decisiones.</w:t>
            </w:r>
          </w:p>
          <w:p w:rsidR="00F72018" w:rsidRPr="00E56D86" w:rsidRDefault="00F72018" w:rsidP="00556E8F">
            <w:pPr>
              <w:rPr>
                <w:rFonts w:asciiTheme="minorHAnsi" w:eastAsiaTheme="minorHAnsi" w:hAnsiTheme="minorHAnsi" w:cstheme="minorBidi"/>
              </w:rPr>
            </w:pPr>
          </w:p>
        </w:tc>
        <w:tc>
          <w:tcPr>
            <w:tcW w:w="1557" w:type="dxa"/>
            <w:gridSpan w:val="3"/>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N1</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Reconoce que es un ser con valores a través de las relaciones que establece con los demás.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N2 Comprueba  que es un ser con valores a través de las relaciones que establece con los demás.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N3</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Demuestra que es un ser con valores a </w:t>
            </w:r>
            <w:r w:rsidRPr="00E56D86">
              <w:rPr>
                <w:rFonts w:asciiTheme="minorHAnsi" w:eastAsiaTheme="minorHAnsi" w:hAnsiTheme="minorHAnsi" w:cstheme="minorBidi"/>
              </w:rPr>
              <w:lastRenderedPageBreak/>
              <w:t>través de las relaciones que establece con los demás.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N4</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Descubre que es un ser con valores a través de las relaciones que establece con los demás.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N5 Justifica que es un ser con valores a través de las relaciones que establece con los demás.</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 N6      Reafirma que </w:t>
            </w:r>
            <w:r w:rsidRPr="00E56D86">
              <w:rPr>
                <w:rFonts w:asciiTheme="minorHAnsi" w:eastAsiaTheme="minorHAnsi" w:hAnsiTheme="minorHAnsi" w:cstheme="minorBidi"/>
              </w:rPr>
              <w:lastRenderedPageBreak/>
              <w:t>es un ser con valores a través de las relaciones que establece con los demás.</w:t>
            </w:r>
          </w:p>
        </w:tc>
        <w:tc>
          <w:tcPr>
            <w:tcW w:w="1557" w:type="dxa"/>
            <w:gridSpan w:val="2"/>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N1</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Define la capacidad que tiene de comunicarse consigo mismo, y con los otros responsablemente en un entorno social.</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N2</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Demuestra que tiene la capacidad de comunicarse consigo mismo, y con los otros responsablemente en un entorno social.</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N3</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Prueba la capacidad  que tiene  de comunicarse consigo mismo, y con los otros responsablemente en un entorno social.</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N4</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Relaciona la capacidad  que tiene  de comunicarse consigo mismo, y con los otros responsablemente en un entorno social.</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N5</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Fundamenta la capacidad  que tiene  de comunicarse consigo mismo, y con los otros responsablemente en un entorno social.</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N6</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Justifica la capacidad  que tiene  de comunicarse consigo mismo, y con los otros responsablemente en un entorno social.</w:t>
            </w:r>
          </w:p>
          <w:p w:rsidR="00F72018" w:rsidRPr="00E56D86" w:rsidRDefault="00F72018" w:rsidP="00556E8F">
            <w:pPr>
              <w:rPr>
                <w:rFonts w:asciiTheme="minorHAnsi" w:eastAsiaTheme="minorHAnsi" w:hAnsiTheme="minorHAnsi" w:cstheme="minorBidi"/>
              </w:rPr>
            </w:pPr>
          </w:p>
        </w:tc>
        <w:tc>
          <w:tcPr>
            <w:tcW w:w="1841" w:type="dxa"/>
            <w:gridSpan w:val="2"/>
            <w:tcBorders>
              <w:bottom w:val="single" w:sz="4" w:space="0" w:color="auto"/>
            </w:tcBorders>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N1</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Se reconoce como un ser individual y social, que respeta las diferencias, contribuyendo a una sana convivencia.</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N2 </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Se identifica como un ser individual y social, que respeta las diferencias, contribuyendo a una sana convivencia.</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N3 </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Se muestra como un ser individual y social, que respeta las </w:t>
            </w:r>
            <w:r w:rsidRPr="00E56D86">
              <w:rPr>
                <w:rFonts w:asciiTheme="minorHAnsi" w:eastAsiaTheme="minorHAnsi" w:hAnsiTheme="minorHAnsi" w:cstheme="minorBidi"/>
              </w:rPr>
              <w:lastRenderedPageBreak/>
              <w:t>diferencias, contribuyendo a una sana convivencia.</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N4</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Reflexiona como un ser individual y social, que respeta las diferencias, contribuyendo a una sana convivencia.</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N5</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Se proyecta como un ser individual y social, que respeta las diferencias, contribuyendo a una sana convivencia.</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N6</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Fundamenta como un ser individual y social, que respeta las diferencias, contribuyendo a una sana convivencia.</w:t>
            </w:r>
          </w:p>
        </w:tc>
        <w:tc>
          <w:tcPr>
            <w:tcW w:w="1983" w:type="dxa"/>
            <w:gridSpan w:val="3"/>
            <w:tcBorders>
              <w:right w:val="single" w:sz="4" w:space="0" w:color="auto"/>
            </w:tcBorders>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N1</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Determina de forma crítico reflexivo las distintas situaciones que se presentan en los contextos en los cuales se desenvuelve.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N2</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Demuestra de forma crítico reflexivo las distintas situaciones que se presentan en los contextos en los cuales se desenvuelve.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N3</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Prueba de forma crítico reflexivo las </w:t>
            </w:r>
            <w:r w:rsidRPr="00E56D86">
              <w:rPr>
                <w:rFonts w:asciiTheme="minorHAnsi" w:eastAsiaTheme="minorHAnsi" w:hAnsiTheme="minorHAnsi" w:cstheme="minorBidi"/>
              </w:rPr>
              <w:lastRenderedPageBreak/>
              <w:t>distintas situaciones que se presentan en los contextos en los cuales se desenvuelve.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N4</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Enuncia de forma crítico reflexivo las distintas situaciones que se presentan en los contextos en los cuales se desenvuelve.</w:t>
            </w:r>
          </w:p>
          <w:p w:rsidR="00F72018" w:rsidRPr="00E56D86" w:rsidRDefault="00F72018" w:rsidP="00556E8F">
            <w:pPr>
              <w:rPr>
                <w:rFonts w:asciiTheme="minorHAnsi" w:eastAsiaTheme="minorHAnsi" w:hAnsiTheme="minorHAnsi" w:cstheme="minorBidi"/>
              </w:rPr>
            </w:pP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N5</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Se proyecta de forma crítico reflexivo las distintas situaciones que se presentan en los contextos en los cuales se </w:t>
            </w:r>
            <w:r w:rsidRPr="00E56D86">
              <w:rPr>
                <w:rFonts w:asciiTheme="minorHAnsi" w:eastAsiaTheme="minorHAnsi" w:hAnsiTheme="minorHAnsi" w:cstheme="minorBidi"/>
              </w:rPr>
              <w:lastRenderedPageBreak/>
              <w:t>desenvuelve.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N6</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Explica de forma crítico reflexivo las distintas situaciones que se presentan en los contextos en los cuales se desenvuelve.</w:t>
            </w:r>
          </w:p>
        </w:tc>
        <w:tc>
          <w:tcPr>
            <w:tcW w:w="1841" w:type="dxa"/>
            <w:tcBorders>
              <w:left w:val="single" w:sz="4" w:space="0" w:color="auto"/>
              <w:right w:val="single" w:sz="4" w:space="0" w:color="auto"/>
            </w:tcBorders>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 xml:space="preserve">N1 </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Determina habilidades que permitan aplicar de una manera creativa los diferentes conceptos, capacidades y aprendizajes para transformar su entorno, de manera responsable.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N2</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Jerarquiza habilidades que permitan aplicar de una manera creativa los diferentes conceptos, capacidades y aprendizajes para </w:t>
            </w:r>
            <w:r w:rsidRPr="00E56D86">
              <w:rPr>
                <w:rFonts w:asciiTheme="minorHAnsi" w:eastAsiaTheme="minorHAnsi" w:hAnsiTheme="minorHAnsi" w:cstheme="minorBidi"/>
              </w:rPr>
              <w:lastRenderedPageBreak/>
              <w:t>transformar su entorno, de manera responsable.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N3</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Relaciona habilidades que permitan aplicar de una manera creativa los diferentes conceptos, capacidades y aprendizajes para transformar su entorno, de manera responsable.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N4 </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Categoriza  habilidades que permitan aplicar de una manera creativa los diferentes </w:t>
            </w:r>
            <w:r w:rsidRPr="00E56D86">
              <w:rPr>
                <w:rFonts w:asciiTheme="minorHAnsi" w:eastAsiaTheme="minorHAnsi" w:hAnsiTheme="minorHAnsi" w:cstheme="minorBidi"/>
              </w:rPr>
              <w:lastRenderedPageBreak/>
              <w:t>conceptos, capacidades y aprendizajes para transformar su entorno, de manera responsable.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N5</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Relaciona habilidades que permitan aplicar de una manera creativa los diferentes conceptos, capacidades y aprendizajes para transformar su entorno, de manera responsable.</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N6</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 xml:space="preserve">Verifica habilidades que permitan aplicar </w:t>
            </w:r>
            <w:r w:rsidRPr="00E56D86">
              <w:rPr>
                <w:rFonts w:asciiTheme="minorHAnsi" w:eastAsiaTheme="minorHAnsi" w:hAnsiTheme="minorHAnsi" w:cstheme="minorBidi"/>
              </w:rPr>
              <w:lastRenderedPageBreak/>
              <w:t>de una manera creativa los diferentes conceptos, capacidades y aprendizajes para transformar su entorno, de manera responsable.</w:t>
            </w:r>
          </w:p>
        </w:tc>
        <w:tc>
          <w:tcPr>
            <w:tcW w:w="1572" w:type="dxa"/>
            <w:gridSpan w:val="2"/>
            <w:tcBorders>
              <w:left w:val="single" w:sz="4" w:space="0" w:color="auto"/>
            </w:tcBorders>
          </w:tcPr>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N1</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Designar y poner en práctica aquellas competencias ciudadanas que le permiten interactuar con los demás y su entorno.</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N2</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Inferir y poner en práctica aquellas competencias ciudadanas que le permiten interactuar con los demás y su entorno.</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N3</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Organizar y poner en práctica aquellas competencias ciudadanas que le permiten interactuar con los demás y su entorno.</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N4</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Señalar y poner en práctica aquellas competencias ciudadanas que le permiten interactuar con los demás y su entorno.</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N5</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lastRenderedPageBreak/>
              <w:t>Valorar y poner en práctica aquellas competencias ciudadanas que le permiten interactuar con los demás y su entorno.</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N6</w:t>
            </w:r>
          </w:p>
          <w:p w:rsidR="00F72018" w:rsidRPr="00E56D86" w:rsidRDefault="00F72018" w:rsidP="00556E8F">
            <w:pPr>
              <w:rPr>
                <w:rFonts w:asciiTheme="minorHAnsi" w:eastAsiaTheme="minorHAnsi" w:hAnsiTheme="minorHAnsi" w:cstheme="minorBidi"/>
              </w:rPr>
            </w:pPr>
            <w:r w:rsidRPr="00E56D86">
              <w:rPr>
                <w:rFonts w:asciiTheme="minorHAnsi" w:eastAsiaTheme="minorHAnsi" w:hAnsiTheme="minorHAnsi" w:cstheme="minorBidi"/>
              </w:rPr>
              <w:t>Estimar y poner en práctica aquellas competencias ciudadanas que le permiten interactuar con los demás y su entorno.</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1866"/>
          <w:jc w:val="center"/>
        </w:trPr>
        <w:tc>
          <w:tcPr>
            <w:tcW w:w="1685" w:type="dxa"/>
            <w:gridSpan w:val="3"/>
            <w:tcBorders>
              <w:top w:val="single" w:sz="8" w:space="0" w:color="000000"/>
              <w:left w:val="single" w:sz="8" w:space="0" w:color="000000"/>
              <w:bottom w:val="single" w:sz="8" w:space="0" w:color="000000"/>
              <w:right w:val="single" w:sz="8" w:space="0" w:color="000000"/>
            </w:tcBorders>
            <w:shd w:val="clear" w:color="auto" w:fill="C4BC96" w:themeFill="background2" w:themeFillShade="BF"/>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lastRenderedPageBreak/>
              <w:t>Enumere los estándares  por grados (1.2.3)</w:t>
            </w:r>
          </w:p>
        </w:tc>
        <w:tc>
          <w:tcPr>
            <w:tcW w:w="5593" w:type="dxa"/>
            <w:gridSpan w:val="7"/>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jc w:val="both"/>
              <w:rPr>
                <w:rFonts w:ascii="Tahoma" w:eastAsia="Times New Roman" w:hAnsi="Tahoma" w:cs="Tahoma"/>
                <w:sz w:val="20"/>
                <w:szCs w:val="20"/>
                <w:lang w:eastAsia="es-CO"/>
              </w:rPr>
            </w:pPr>
            <w:r w:rsidRPr="00C34608">
              <w:rPr>
                <w:rFonts w:ascii="Tahoma" w:eastAsia="Times New Roman" w:hAnsi="Tahoma" w:cs="Tahoma"/>
                <w:sz w:val="20"/>
                <w:szCs w:val="20"/>
                <w:lang w:eastAsia="es-CO"/>
              </w:rPr>
              <w:t>GRADO 8°</w:t>
            </w:r>
          </w:p>
          <w:p w:rsidR="00F72018" w:rsidRPr="00C34608" w:rsidRDefault="00F72018" w:rsidP="00556E8F">
            <w:pPr>
              <w:spacing w:before="100" w:beforeAutospacing="1" w:after="0" w:line="240" w:lineRule="auto"/>
              <w:jc w:val="both"/>
              <w:rPr>
                <w:rFonts w:ascii="Tahoma" w:eastAsia="Times New Roman" w:hAnsi="Tahoma" w:cs="Tahoma"/>
                <w:i/>
                <w:sz w:val="20"/>
                <w:szCs w:val="20"/>
                <w:lang w:eastAsia="es-CO"/>
              </w:rPr>
            </w:pPr>
            <w:r w:rsidRPr="00C34608">
              <w:rPr>
                <w:rFonts w:ascii="Tahoma" w:eastAsia="Times New Roman" w:hAnsi="Tahoma" w:cs="Tahoma"/>
                <w:sz w:val="20"/>
                <w:szCs w:val="20"/>
                <w:lang w:eastAsia="es-CO"/>
              </w:rPr>
              <w:t>E1, E2, E3, E5, E6, E8, E9, E12, E13, E16, E17, E18, E19, E21, E22, E23, E24, E25.</w:t>
            </w:r>
          </w:p>
        </w:tc>
        <w:tc>
          <w:tcPr>
            <w:tcW w:w="588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jc w:val="both"/>
              <w:rPr>
                <w:rFonts w:ascii="Tahoma" w:eastAsia="Times New Roman" w:hAnsi="Tahoma" w:cs="Tahoma"/>
                <w:sz w:val="20"/>
                <w:szCs w:val="20"/>
                <w:lang w:eastAsia="es-CO"/>
              </w:rPr>
            </w:pPr>
            <w:r w:rsidRPr="00C34608">
              <w:rPr>
                <w:rFonts w:ascii="Tahoma" w:eastAsia="Times New Roman" w:hAnsi="Tahoma" w:cs="Tahoma"/>
                <w:sz w:val="20"/>
                <w:szCs w:val="20"/>
                <w:lang w:eastAsia="es-CO"/>
              </w:rPr>
              <w:t>GRADO 9°</w:t>
            </w:r>
          </w:p>
          <w:p w:rsidR="00F72018" w:rsidRPr="00C34608" w:rsidRDefault="00F72018" w:rsidP="00556E8F">
            <w:pPr>
              <w:spacing w:before="100" w:beforeAutospacing="1" w:after="0" w:line="240" w:lineRule="auto"/>
              <w:jc w:val="both"/>
              <w:rPr>
                <w:rFonts w:ascii="Tahoma" w:eastAsia="Times New Roman" w:hAnsi="Tahoma" w:cs="Tahoma"/>
                <w:sz w:val="20"/>
                <w:szCs w:val="20"/>
                <w:lang w:eastAsia="es-CO"/>
              </w:rPr>
            </w:pPr>
            <w:r w:rsidRPr="00C34608">
              <w:rPr>
                <w:rFonts w:ascii="Tahoma" w:eastAsia="Times New Roman" w:hAnsi="Tahoma" w:cs="Tahoma"/>
                <w:sz w:val="20"/>
                <w:szCs w:val="20"/>
                <w:lang w:eastAsia="es-CO"/>
              </w:rPr>
              <w:t>E3, E4, E7, E8, E9, E10, E11, E12, E13, E14, E15, E16, E19, E20, E21, E24, E25.</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08"/>
          <w:jc w:val="center"/>
        </w:trPr>
        <w:tc>
          <w:tcPr>
            <w:tcW w:w="1685" w:type="dxa"/>
            <w:gridSpan w:val="3"/>
            <w:vMerge w:val="restart"/>
            <w:tcBorders>
              <w:top w:val="nil"/>
              <w:left w:val="single" w:sz="8" w:space="0" w:color="auto"/>
              <w:bottom w:val="single" w:sz="8" w:space="0" w:color="auto"/>
              <w:right w:val="single" w:sz="8" w:space="0" w:color="auto"/>
            </w:tcBorders>
            <w:shd w:val="clear" w:color="auto" w:fill="C4BC96" w:themeFill="background2" w:themeFillShade="BF"/>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 xml:space="preserve">Enumere los estándares por período( </w:t>
            </w:r>
            <w:proofErr w:type="spellStart"/>
            <w:r w:rsidRPr="00C34608">
              <w:rPr>
                <w:rFonts w:ascii="Tahoma" w:eastAsia="Times New Roman" w:hAnsi="Tahoma" w:cs="Tahoma"/>
                <w:b/>
                <w:bCs/>
                <w:sz w:val="20"/>
                <w:szCs w:val="20"/>
                <w:lang w:eastAsia="es-CO"/>
              </w:rPr>
              <w:t>a,b</w:t>
            </w:r>
            <w:proofErr w:type="spellEnd"/>
            <w:r w:rsidRPr="00C34608">
              <w:rPr>
                <w:rFonts w:ascii="Tahoma" w:eastAsia="Times New Roman" w:hAnsi="Tahoma" w:cs="Tahoma"/>
                <w:b/>
                <w:bCs/>
                <w:sz w:val="20"/>
                <w:szCs w:val="20"/>
                <w:lang w:eastAsia="es-CO"/>
              </w:rPr>
              <w:t xml:space="preserve">, </w:t>
            </w:r>
            <w:proofErr w:type="spellStart"/>
            <w:r w:rsidRPr="00C34608">
              <w:rPr>
                <w:rFonts w:ascii="Tahoma" w:eastAsia="Times New Roman" w:hAnsi="Tahoma" w:cs="Tahoma"/>
                <w:b/>
                <w:bCs/>
                <w:sz w:val="20"/>
                <w:szCs w:val="20"/>
                <w:lang w:eastAsia="es-CO"/>
              </w:rPr>
              <w:t>c.d</w:t>
            </w:r>
            <w:proofErr w:type="spellEnd"/>
            <w:r w:rsidRPr="00C34608">
              <w:rPr>
                <w:rFonts w:ascii="Tahoma" w:eastAsia="Times New Roman" w:hAnsi="Tahoma" w:cs="Tahoma"/>
                <w:b/>
                <w:bCs/>
                <w:sz w:val="20"/>
                <w:szCs w:val="20"/>
                <w:lang w:eastAsia="es-CO"/>
              </w:rPr>
              <w:t>)</w:t>
            </w:r>
          </w:p>
        </w:tc>
        <w:tc>
          <w:tcPr>
            <w:tcW w:w="1280" w:type="dxa"/>
            <w:gridSpan w:val="2"/>
            <w:vMerge w:val="restart"/>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72018" w:rsidRPr="00C34608" w:rsidRDefault="00F72018" w:rsidP="00556E8F">
            <w:pPr>
              <w:spacing w:after="0" w:line="240" w:lineRule="auto"/>
              <w:ind w:left="113" w:right="113"/>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PERIODOS</w:t>
            </w: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1</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E1, E2, E3, E5</w:t>
            </w:r>
          </w:p>
        </w:tc>
        <w:tc>
          <w:tcPr>
            <w:tcW w:w="1273" w:type="dxa"/>
            <w:gridSpan w:val="2"/>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ind w:left="113" w:right="113"/>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PERIODOS</w:t>
            </w: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1</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E3, E4, E7, E8</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27"/>
          <w:jc w:val="center"/>
        </w:trPr>
        <w:tc>
          <w:tcPr>
            <w:tcW w:w="1685" w:type="dxa"/>
            <w:gridSpan w:val="3"/>
            <w:vMerge/>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vMerge/>
            <w:tcBorders>
              <w:top w:val="nil"/>
              <w:left w:val="nil"/>
              <w:bottom w:val="single" w:sz="8" w:space="0" w:color="auto"/>
              <w:right w:val="single" w:sz="8" w:space="0" w:color="auto"/>
            </w:tcBorders>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2</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E6, E8, E9, E12, E16</w:t>
            </w:r>
          </w:p>
        </w:tc>
        <w:tc>
          <w:tcPr>
            <w:tcW w:w="1273" w:type="dxa"/>
            <w:gridSpan w:val="2"/>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2</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E9, E10, E11, E12</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46"/>
          <w:jc w:val="center"/>
        </w:trPr>
        <w:tc>
          <w:tcPr>
            <w:tcW w:w="1685" w:type="dxa"/>
            <w:gridSpan w:val="3"/>
            <w:vMerge/>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vMerge/>
            <w:tcBorders>
              <w:top w:val="nil"/>
              <w:left w:val="nil"/>
              <w:bottom w:val="single" w:sz="8" w:space="0" w:color="auto"/>
              <w:right w:val="single" w:sz="8" w:space="0" w:color="auto"/>
            </w:tcBorders>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3</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E13, E17, E18, E19, E21</w:t>
            </w:r>
          </w:p>
        </w:tc>
        <w:tc>
          <w:tcPr>
            <w:tcW w:w="1273" w:type="dxa"/>
            <w:gridSpan w:val="2"/>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3</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E13, E14, E15, E16, E19</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46"/>
          <w:jc w:val="center"/>
        </w:trPr>
        <w:tc>
          <w:tcPr>
            <w:tcW w:w="1685" w:type="dxa"/>
            <w:gridSpan w:val="3"/>
            <w:vMerge/>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vMerge/>
            <w:tcBorders>
              <w:top w:val="nil"/>
              <w:left w:val="nil"/>
              <w:bottom w:val="single" w:sz="8" w:space="0" w:color="auto"/>
              <w:right w:val="single" w:sz="8" w:space="0" w:color="auto"/>
            </w:tcBorders>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4</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E22, E23, E24, E25.</w:t>
            </w:r>
          </w:p>
        </w:tc>
        <w:tc>
          <w:tcPr>
            <w:tcW w:w="1273" w:type="dxa"/>
            <w:gridSpan w:val="2"/>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4</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E20, E21, E24, E25.</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08"/>
          <w:jc w:val="center"/>
        </w:trPr>
        <w:tc>
          <w:tcPr>
            <w:tcW w:w="1685" w:type="dxa"/>
            <w:gridSpan w:val="3"/>
            <w:vMerge w:val="restart"/>
            <w:tcBorders>
              <w:top w:val="nil"/>
              <w:left w:val="single" w:sz="8" w:space="0" w:color="auto"/>
              <w:bottom w:val="single" w:sz="8" w:space="0" w:color="auto"/>
              <w:right w:val="single" w:sz="8" w:space="0" w:color="auto"/>
            </w:tcBorders>
            <w:shd w:val="clear" w:color="auto" w:fill="C4BC96" w:themeFill="background2" w:themeFillShade="BF"/>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Conceptuales</w:t>
            </w:r>
          </w:p>
        </w:tc>
        <w:tc>
          <w:tcPr>
            <w:tcW w:w="1280" w:type="dxa"/>
            <w:gridSpan w:val="2"/>
            <w:vMerge w:val="restart"/>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72018" w:rsidRPr="00C34608" w:rsidRDefault="00F72018" w:rsidP="00556E8F">
            <w:pPr>
              <w:spacing w:after="0" w:line="240" w:lineRule="auto"/>
              <w:ind w:left="113" w:right="113"/>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PERIODOS</w:t>
            </w: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1</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E1, E5</w:t>
            </w:r>
          </w:p>
        </w:tc>
        <w:tc>
          <w:tcPr>
            <w:tcW w:w="1273" w:type="dxa"/>
            <w:gridSpan w:val="2"/>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ind w:left="113" w:right="113"/>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PERIODOS</w:t>
            </w: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1</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xml:space="preserve">E4 , , </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46"/>
          <w:jc w:val="center"/>
        </w:trPr>
        <w:tc>
          <w:tcPr>
            <w:tcW w:w="1685" w:type="dxa"/>
            <w:gridSpan w:val="3"/>
            <w:vMerge/>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vMerge/>
            <w:tcBorders>
              <w:top w:val="nil"/>
              <w:left w:val="nil"/>
              <w:bottom w:val="single" w:sz="8" w:space="0" w:color="auto"/>
              <w:right w:val="single" w:sz="8" w:space="0" w:color="auto"/>
            </w:tcBorders>
            <w:textDirection w:val="btLr"/>
            <w:vAlign w:val="center"/>
            <w:hideMark/>
          </w:tcPr>
          <w:p w:rsidR="00F72018" w:rsidRPr="00C34608" w:rsidRDefault="00F72018" w:rsidP="00556E8F">
            <w:pPr>
              <w:spacing w:after="0" w:line="240" w:lineRule="auto"/>
              <w:ind w:left="113" w:right="113"/>
              <w:rPr>
                <w:rFonts w:ascii="Tahoma" w:eastAsia="Times New Roman" w:hAnsi="Tahoma" w:cs="Tahoma"/>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2</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E8</w:t>
            </w:r>
          </w:p>
        </w:tc>
        <w:tc>
          <w:tcPr>
            <w:tcW w:w="1273" w:type="dxa"/>
            <w:gridSpan w:val="2"/>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2</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E9, E11, E12</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27"/>
          <w:jc w:val="center"/>
        </w:trPr>
        <w:tc>
          <w:tcPr>
            <w:tcW w:w="1685" w:type="dxa"/>
            <w:gridSpan w:val="3"/>
            <w:vMerge/>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vMerge/>
            <w:tcBorders>
              <w:top w:val="nil"/>
              <w:left w:val="nil"/>
              <w:bottom w:val="single" w:sz="8" w:space="0" w:color="auto"/>
              <w:right w:val="single" w:sz="8" w:space="0" w:color="auto"/>
            </w:tcBorders>
            <w:textDirection w:val="btLr"/>
            <w:vAlign w:val="center"/>
            <w:hideMark/>
          </w:tcPr>
          <w:p w:rsidR="00F72018" w:rsidRPr="00C34608" w:rsidRDefault="00F72018" w:rsidP="00556E8F">
            <w:pPr>
              <w:spacing w:after="0" w:line="240" w:lineRule="auto"/>
              <w:ind w:left="113" w:right="113"/>
              <w:rPr>
                <w:rFonts w:ascii="Tahoma" w:eastAsia="Times New Roman" w:hAnsi="Tahoma" w:cs="Tahoma"/>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3</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E13</w:t>
            </w:r>
          </w:p>
        </w:tc>
        <w:tc>
          <w:tcPr>
            <w:tcW w:w="1273" w:type="dxa"/>
            <w:gridSpan w:val="2"/>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3</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E13</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46"/>
          <w:jc w:val="center"/>
        </w:trPr>
        <w:tc>
          <w:tcPr>
            <w:tcW w:w="1685" w:type="dxa"/>
            <w:gridSpan w:val="3"/>
            <w:vMerge/>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vMerge/>
            <w:tcBorders>
              <w:top w:val="nil"/>
              <w:left w:val="nil"/>
              <w:bottom w:val="single" w:sz="8" w:space="0" w:color="auto"/>
              <w:right w:val="single" w:sz="8" w:space="0" w:color="auto"/>
            </w:tcBorders>
            <w:textDirection w:val="btLr"/>
            <w:vAlign w:val="center"/>
            <w:hideMark/>
          </w:tcPr>
          <w:p w:rsidR="00F72018" w:rsidRPr="00C34608" w:rsidRDefault="00F72018" w:rsidP="00556E8F">
            <w:pPr>
              <w:spacing w:after="0" w:line="240" w:lineRule="auto"/>
              <w:ind w:left="113" w:right="113"/>
              <w:rPr>
                <w:rFonts w:ascii="Tahoma" w:eastAsia="Times New Roman" w:hAnsi="Tahoma" w:cs="Tahoma"/>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4</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E22</w:t>
            </w:r>
          </w:p>
        </w:tc>
        <w:tc>
          <w:tcPr>
            <w:tcW w:w="1273" w:type="dxa"/>
            <w:gridSpan w:val="2"/>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4</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E21 </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08"/>
          <w:jc w:val="center"/>
        </w:trPr>
        <w:tc>
          <w:tcPr>
            <w:tcW w:w="1685" w:type="dxa"/>
            <w:gridSpan w:val="3"/>
            <w:vMerge w:val="restart"/>
            <w:tcBorders>
              <w:top w:val="nil"/>
              <w:left w:val="single" w:sz="8" w:space="0" w:color="auto"/>
              <w:bottom w:val="single" w:sz="8" w:space="0" w:color="auto"/>
              <w:right w:val="single" w:sz="8" w:space="0" w:color="auto"/>
            </w:tcBorders>
            <w:shd w:val="clear" w:color="auto" w:fill="C4BC96" w:themeFill="background2" w:themeFillShade="BF"/>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Procedimentales</w:t>
            </w:r>
          </w:p>
        </w:tc>
        <w:tc>
          <w:tcPr>
            <w:tcW w:w="1280" w:type="dxa"/>
            <w:gridSpan w:val="2"/>
            <w:vMerge w:val="restart"/>
            <w:tcBorders>
              <w:top w:val="nil"/>
              <w:left w:val="nil"/>
              <w:bottom w:val="single" w:sz="8" w:space="0" w:color="auto"/>
              <w:right w:val="single" w:sz="8" w:space="0" w:color="auto"/>
            </w:tcBorders>
            <w:tcMar>
              <w:top w:w="0" w:type="dxa"/>
              <w:left w:w="108" w:type="dxa"/>
              <w:bottom w:w="0" w:type="dxa"/>
              <w:right w:w="108" w:type="dxa"/>
            </w:tcMar>
            <w:textDirection w:val="btLr"/>
            <w:vAlign w:val="center"/>
            <w:hideMark/>
          </w:tcPr>
          <w:p w:rsidR="00F72018" w:rsidRPr="00C34608" w:rsidRDefault="00F72018" w:rsidP="00556E8F">
            <w:pPr>
              <w:spacing w:after="0" w:line="240" w:lineRule="auto"/>
              <w:ind w:left="113" w:right="113"/>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PERIODOS</w:t>
            </w: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1</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xml:space="preserve"> E2, </w:t>
            </w:r>
          </w:p>
        </w:tc>
        <w:tc>
          <w:tcPr>
            <w:tcW w:w="1273" w:type="dxa"/>
            <w:gridSpan w:val="2"/>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ind w:left="113" w:right="113"/>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PERIODOS</w:t>
            </w: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1</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xml:space="preserve"> E7, E8, </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46"/>
          <w:jc w:val="center"/>
        </w:trPr>
        <w:tc>
          <w:tcPr>
            <w:tcW w:w="1685" w:type="dxa"/>
            <w:gridSpan w:val="3"/>
            <w:vMerge/>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vMerge/>
            <w:tcBorders>
              <w:top w:val="nil"/>
              <w:left w:val="nil"/>
              <w:bottom w:val="single" w:sz="8" w:space="0" w:color="auto"/>
              <w:right w:val="single" w:sz="8" w:space="0" w:color="auto"/>
            </w:tcBorders>
            <w:textDirection w:val="btLr"/>
            <w:vAlign w:val="center"/>
            <w:hideMark/>
          </w:tcPr>
          <w:p w:rsidR="00F72018" w:rsidRPr="00C34608" w:rsidRDefault="00F72018" w:rsidP="00556E8F">
            <w:pPr>
              <w:spacing w:after="0" w:line="240" w:lineRule="auto"/>
              <w:ind w:left="113" w:right="113"/>
              <w:rPr>
                <w:rFonts w:ascii="Tahoma" w:eastAsia="Times New Roman" w:hAnsi="Tahoma" w:cs="Tahoma"/>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2</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xml:space="preserve"> E6, E9, </w:t>
            </w:r>
          </w:p>
        </w:tc>
        <w:tc>
          <w:tcPr>
            <w:tcW w:w="1273" w:type="dxa"/>
            <w:gridSpan w:val="2"/>
            <w:vMerge/>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2</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27"/>
          <w:jc w:val="center"/>
        </w:trPr>
        <w:tc>
          <w:tcPr>
            <w:tcW w:w="1685" w:type="dxa"/>
            <w:gridSpan w:val="3"/>
            <w:vMerge/>
            <w:tcBorders>
              <w:top w:val="nil"/>
              <w:left w:val="single" w:sz="8" w:space="0" w:color="auto"/>
              <w:bottom w:val="nil"/>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vMerge/>
            <w:tcBorders>
              <w:top w:val="nil"/>
              <w:left w:val="nil"/>
              <w:bottom w:val="nil"/>
              <w:right w:val="single" w:sz="8" w:space="0" w:color="auto"/>
            </w:tcBorders>
            <w:textDirection w:val="btLr"/>
            <w:vAlign w:val="center"/>
            <w:hideMark/>
          </w:tcPr>
          <w:p w:rsidR="00F72018" w:rsidRPr="00C34608" w:rsidRDefault="00F72018" w:rsidP="00556E8F">
            <w:pPr>
              <w:spacing w:after="0" w:line="240" w:lineRule="auto"/>
              <w:ind w:left="113" w:right="113"/>
              <w:rPr>
                <w:rFonts w:ascii="Tahoma" w:eastAsia="Times New Roman" w:hAnsi="Tahoma" w:cs="Tahoma"/>
                <w:sz w:val="20"/>
                <w:szCs w:val="20"/>
                <w:lang w:eastAsia="es-CO"/>
              </w:rPr>
            </w:pPr>
          </w:p>
        </w:tc>
        <w:tc>
          <w:tcPr>
            <w:tcW w:w="321"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3</w:t>
            </w:r>
          </w:p>
        </w:tc>
        <w:tc>
          <w:tcPr>
            <w:tcW w:w="3992" w:type="dxa"/>
            <w:gridSpan w:val="4"/>
            <w:tcBorders>
              <w:top w:val="nil"/>
              <w:left w:val="nil"/>
              <w:bottom w:val="single" w:sz="4"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xml:space="preserve"> E17, E19, </w:t>
            </w:r>
          </w:p>
        </w:tc>
        <w:tc>
          <w:tcPr>
            <w:tcW w:w="1273" w:type="dxa"/>
            <w:gridSpan w:val="2"/>
            <w:vMerge/>
            <w:tcBorders>
              <w:top w:val="nil"/>
              <w:left w:val="nil"/>
              <w:bottom w:val="nil"/>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sz w:val="20"/>
                <w:szCs w:val="20"/>
                <w:lang w:eastAsia="es-CO"/>
              </w:rPr>
            </w:pPr>
            <w:r w:rsidRPr="00C34608">
              <w:rPr>
                <w:rFonts w:ascii="Tahoma" w:eastAsia="Times New Roman" w:hAnsi="Tahoma" w:cs="Tahoma"/>
                <w:b/>
                <w:bCs/>
                <w:sz w:val="20"/>
                <w:szCs w:val="20"/>
                <w:lang w:eastAsia="es-CO"/>
              </w:rPr>
              <w:t>3</w:t>
            </w:r>
          </w:p>
        </w:tc>
        <w:tc>
          <w:tcPr>
            <w:tcW w:w="4204" w:type="dxa"/>
            <w:gridSpan w:val="3"/>
            <w:tcBorders>
              <w:top w:val="nil"/>
              <w:left w:val="nil"/>
              <w:bottom w:val="single" w:sz="4"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E19, E14,</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cantSplit/>
          <w:trHeight w:val="1134"/>
          <w:jc w:val="center"/>
        </w:trPr>
        <w:tc>
          <w:tcPr>
            <w:tcW w:w="1685" w:type="dxa"/>
            <w:gridSpan w:val="3"/>
            <w:tcBorders>
              <w:top w:val="nil"/>
              <w:left w:val="single" w:sz="8" w:space="0" w:color="auto"/>
              <w:bottom w:val="nil"/>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tcBorders>
              <w:top w:val="nil"/>
              <w:left w:val="nil"/>
              <w:bottom w:val="nil"/>
              <w:right w:val="single" w:sz="8" w:space="0" w:color="auto"/>
            </w:tcBorders>
            <w:textDirection w:val="btLr"/>
            <w:vAlign w:val="center"/>
            <w:hideMark/>
          </w:tcPr>
          <w:p w:rsidR="00F72018" w:rsidRPr="00C34608" w:rsidRDefault="00F72018" w:rsidP="00556E8F">
            <w:pPr>
              <w:spacing w:after="0" w:line="240" w:lineRule="auto"/>
              <w:ind w:left="113" w:right="113"/>
              <w:rPr>
                <w:rFonts w:ascii="Tahoma" w:eastAsia="Times New Roman" w:hAnsi="Tahoma" w:cs="Tahoma"/>
                <w:sz w:val="20"/>
                <w:szCs w:val="20"/>
                <w:lang w:eastAsia="es-CO"/>
              </w:rPr>
            </w:pPr>
          </w:p>
        </w:tc>
        <w:tc>
          <w:tcPr>
            <w:tcW w:w="321" w:type="dxa"/>
            <w:tcBorders>
              <w:top w:val="single" w:sz="4" w:space="0" w:color="auto"/>
              <w:left w:val="nil"/>
              <w:bottom w:val="nil"/>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4</w:t>
            </w:r>
          </w:p>
        </w:tc>
        <w:tc>
          <w:tcPr>
            <w:tcW w:w="3992" w:type="dxa"/>
            <w:gridSpan w:val="4"/>
            <w:tcBorders>
              <w:top w:val="single" w:sz="4" w:space="0" w:color="auto"/>
              <w:left w:val="nil"/>
              <w:bottom w:val="nil"/>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E23, E24</w:t>
            </w:r>
          </w:p>
        </w:tc>
        <w:tc>
          <w:tcPr>
            <w:tcW w:w="1273" w:type="dxa"/>
            <w:gridSpan w:val="2"/>
            <w:tcBorders>
              <w:top w:val="nil"/>
              <w:left w:val="nil"/>
              <w:bottom w:val="nil"/>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single" w:sz="4" w:space="0" w:color="auto"/>
              <w:left w:val="nil"/>
              <w:bottom w:val="nil"/>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4</w:t>
            </w:r>
          </w:p>
        </w:tc>
        <w:tc>
          <w:tcPr>
            <w:tcW w:w="4204" w:type="dxa"/>
            <w:gridSpan w:val="3"/>
            <w:tcBorders>
              <w:top w:val="single" w:sz="4" w:space="0" w:color="auto"/>
              <w:left w:val="nil"/>
              <w:bottom w:val="nil"/>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E24</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cantSplit/>
          <w:trHeight w:val="80"/>
          <w:jc w:val="center"/>
        </w:trPr>
        <w:tc>
          <w:tcPr>
            <w:tcW w:w="1685" w:type="dxa"/>
            <w:gridSpan w:val="3"/>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1280" w:type="dxa"/>
            <w:gridSpan w:val="2"/>
            <w:tcBorders>
              <w:top w:val="nil"/>
              <w:left w:val="nil"/>
              <w:bottom w:val="single" w:sz="8" w:space="0" w:color="auto"/>
              <w:right w:val="single" w:sz="8" w:space="0" w:color="auto"/>
            </w:tcBorders>
            <w:textDirection w:val="btLr"/>
            <w:vAlign w:val="center"/>
            <w:hideMark/>
          </w:tcPr>
          <w:p w:rsidR="00F72018" w:rsidRPr="00C34608" w:rsidRDefault="00F72018" w:rsidP="00556E8F">
            <w:pPr>
              <w:spacing w:after="0" w:line="240" w:lineRule="auto"/>
              <w:ind w:left="113" w:right="113"/>
              <w:rPr>
                <w:rFonts w:ascii="Tahoma" w:eastAsia="Times New Roman" w:hAnsi="Tahoma" w:cs="Tahoma"/>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p>
        </w:tc>
        <w:tc>
          <w:tcPr>
            <w:tcW w:w="127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rPr>
                <w:rFonts w:ascii="Tahoma" w:eastAsia="Times New Roman" w:hAnsi="Tahoma" w:cs="Tahoma"/>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35"/>
          <w:jc w:val="center"/>
        </w:trPr>
        <w:tc>
          <w:tcPr>
            <w:tcW w:w="1685" w:type="dxa"/>
            <w:gridSpan w:val="3"/>
            <w:vMerge w:val="restart"/>
            <w:tcBorders>
              <w:top w:val="nil"/>
              <w:left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bookmarkStart w:id="0" w:name="_GoBack"/>
            <w:bookmarkEnd w:id="0"/>
            <w:proofErr w:type="spellStart"/>
            <w:r w:rsidRPr="00C34608">
              <w:rPr>
                <w:rFonts w:ascii="Tahoma" w:eastAsia="Times New Roman" w:hAnsi="Tahoma" w:cs="Tahoma"/>
                <w:b/>
                <w:sz w:val="20"/>
                <w:szCs w:val="20"/>
                <w:lang w:eastAsia="es-CO"/>
              </w:rPr>
              <w:t>Actitudinal</w:t>
            </w:r>
            <w:proofErr w:type="spellEnd"/>
          </w:p>
        </w:tc>
        <w:tc>
          <w:tcPr>
            <w:tcW w:w="1280" w:type="dxa"/>
            <w:gridSpan w:val="2"/>
            <w:vMerge w:val="restart"/>
            <w:tcBorders>
              <w:top w:val="nil"/>
              <w:left w:val="nil"/>
              <w:right w:val="single" w:sz="8" w:space="0" w:color="auto"/>
            </w:tcBorders>
            <w:textDirection w:val="btLr"/>
            <w:vAlign w:val="center"/>
            <w:hideMark/>
          </w:tcPr>
          <w:p w:rsidR="00F72018" w:rsidRPr="00C34608" w:rsidRDefault="00F72018" w:rsidP="00556E8F">
            <w:pPr>
              <w:spacing w:after="0" w:line="240" w:lineRule="auto"/>
              <w:ind w:left="113" w:right="113"/>
              <w:jc w:val="center"/>
              <w:rPr>
                <w:rFonts w:ascii="Tahoma" w:eastAsia="Times New Roman" w:hAnsi="Tahoma" w:cs="Tahoma"/>
                <w:b/>
                <w:sz w:val="20"/>
                <w:szCs w:val="20"/>
                <w:lang w:eastAsia="es-CO"/>
              </w:rPr>
            </w:pPr>
            <w:r w:rsidRPr="00C34608">
              <w:rPr>
                <w:rFonts w:ascii="Tahoma" w:eastAsia="Times New Roman" w:hAnsi="Tahoma" w:cs="Tahoma"/>
                <w:b/>
                <w:sz w:val="20"/>
                <w:szCs w:val="20"/>
                <w:lang w:eastAsia="es-CO"/>
              </w:rPr>
              <w:t>PERIODOS</w:t>
            </w: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1</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E3</w:t>
            </w:r>
          </w:p>
        </w:tc>
        <w:tc>
          <w:tcPr>
            <w:tcW w:w="1273" w:type="dxa"/>
            <w:gridSpan w:val="2"/>
            <w:vMerge w:val="restart"/>
            <w:tcBorders>
              <w:top w:val="nil"/>
              <w:left w:val="nil"/>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r w:rsidRPr="00C34608">
              <w:rPr>
                <w:rFonts w:ascii="Tahoma" w:eastAsia="Times New Roman" w:hAnsi="Tahoma" w:cs="Tahoma"/>
                <w:b/>
                <w:sz w:val="20"/>
                <w:szCs w:val="20"/>
                <w:lang w:eastAsia="es-CO"/>
              </w:rPr>
              <w:t>PERIODOS</w:t>
            </w: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1</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 E3</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185"/>
          <w:jc w:val="center"/>
        </w:trPr>
        <w:tc>
          <w:tcPr>
            <w:tcW w:w="1685" w:type="dxa"/>
            <w:gridSpan w:val="3"/>
            <w:vMerge/>
            <w:tcBorders>
              <w:left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1280" w:type="dxa"/>
            <w:gridSpan w:val="2"/>
            <w:vMerge/>
            <w:tcBorders>
              <w:left w:val="nil"/>
              <w:right w:val="single" w:sz="8" w:space="0" w:color="auto"/>
            </w:tcBorders>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3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2</w:t>
            </w:r>
          </w:p>
        </w:tc>
        <w:tc>
          <w:tcPr>
            <w:tcW w:w="3992"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E12, E16</w:t>
            </w:r>
          </w:p>
        </w:tc>
        <w:tc>
          <w:tcPr>
            <w:tcW w:w="1273" w:type="dxa"/>
            <w:gridSpan w:val="2"/>
            <w:vMerge/>
            <w:tcBorders>
              <w:left w:val="nil"/>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2</w:t>
            </w:r>
          </w:p>
        </w:tc>
        <w:tc>
          <w:tcPr>
            <w:tcW w:w="420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E10</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185"/>
          <w:jc w:val="center"/>
        </w:trPr>
        <w:tc>
          <w:tcPr>
            <w:tcW w:w="1685" w:type="dxa"/>
            <w:gridSpan w:val="3"/>
            <w:vMerge/>
            <w:tcBorders>
              <w:left w:val="single" w:sz="8" w:space="0" w:color="auto"/>
              <w:bottom w:val="nil"/>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1280" w:type="dxa"/>
            <w:gridSpan w:val="2"/>
            <w:vMerge/>
            <w:tcBorders>
              <w:left w:val="nil"/>
              <w:right w:val="single" w:sz="8" w:space="0" w:color="auto"/>
            </w:tcBorders>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321"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3</w:t>
            </w:r>
          </w:p>
        </w:tc>
        <w:tc>
          <w:tcPr>
            <w:tcW w:w="3992" w:type="dxa"/>
            <w:gridSpan w:val="4"/>
            <w:tcBorders>
              <w:top w:val="nil"/>
              <w:left w:val="nil"/>
              <w:bottom w:val="single" w:sz="4"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E18, E21</w:t>
            </w:r>
          </w:p>
        </w:tc>
        <w:tc>
          <w:tcPr>
            <w:tcW w:w="1273" w:type="dxa"/>
            <w:gridSpan w:val="2"/>
            <w:vMerge/>
            <w:tcBorders>
              <w:left w:val="nil"/>
              <w:bottom w:val="nil"/>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411"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3</w:t>
            </w:r>
          </w:p>
        </w:tc>
        <w:tc>
          <w:tcPr>
            <w:tcW w:w="4204" w:type="dxa"/>
            <w:gridSpan w:val="3"/>
            <w:tcBorders>
              <w:top w:val="nil"/>
              <w:left w:val="nil"/>
              <w:bottom w:val="single" w:sz="4"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E15, E16</w:t>
            </w:r>
          </w:p>
        </w:tc>
      </w:tr>
      <w:tr w:rsidR="00F72018" w:rsidRPr="00E56D86" w:rsidTr="00556E8F">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1"/>
          <w:wAfter w:w="90" w:type="dxa"/>
          <w:trHeight w:val="379"/>
          <w:jc w:val="center"/>
        </w:trPr>
        <w:tc>
          <w:tcPr>
            <w:tcW w:w="1685" w:type="dxa"/>
            <w:gridSpan w:val="3"/>
            <w:tcBorders>
              <w:top w:val="nil"/>
              <w:left w:val="single" w:sz="8" w:space="0" w:color="auto"/>
              <w:bottom w:val="single" w:sz="8" w:space="0" w:color="auto"/>
              <w:right w:val="single" w:sz="8" w:space="0" w:color="auto"/>
            </w:tcBorders>
            <w:shd w:val="clear" w:color="auto" w:fill="C4BC96" w:themeFill="background2" w:themeFillShade="BF"/>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1280" w:type="dxa"/>
            <w:gridSpan w:val="2"/>
            <w:vMerge/>
            <w:tcBorders>
              <w:left w:val="nil"/>
              <w:bottom w:val="single" w:sz="8" w:space="0" w:color="auto"/>
              <w:right w:val="single" w:sz="8" w:space="0" w:color="auto"/>
            </w:tcBorders>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32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4</w:t>
            </w:r>
          </w:p>
        </w:tc>
        <w:tc>
          <w:tcPr>
            <w:tcW w:w="3992" w:type="dxa"/>
            <w:gridSpan w:val="4"/>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E25</w:t>
            </w:r>
          </w:p>
        </w:tc>
        <w:tc>
          <w:tcPr>
            <w:tcW w:w="127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after="0" w:line="240" w:lineRule="auto"/>
              <w:jc w:val="center"/>
              <w:rPr>
                <w:rFonts w:ascii="Tahoma" w:eastAsia="Times New Roman" w:hAnsi="Tahoma" w:cs="Tahoma"/>
                <w:b/>
                <w:sz w:val="20"/>
                <w:szCs w:val="20"/>
                <w:lang w:eastAsia="es-CO"/>
              </w:rPr>
            </w:pPr>
          </w:p>
        </w:tc>
        <w:tc>
          <w:tcPr>
            <w:tcW w:w="411"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F72018" w:rsidRPr="00C34608" w:rsidRDefault="00F72018" w:rsidP="00556E8F">
            <w:pPr>
              <w:spacing w:before="100" w:beforeAutospacing="1" w:after="0" w:line="240" w:lineRule="auto"/>
              <w:jc w:val="center"/>
              <w:rPr>
                <w:rFonts w:ascii="Tahoma" w:eastAsia="Times New Roman" w:hAnsi="Tahoma" w:cs="Tahoma"/>
                <w:b/>
                <w:bCs/>
                <w:sz w:val="20"/>
                <w:szCs w:val="20"/>
                <w:lang w:eastAsia="es-CO"/>
              </w:rPr>
            </w:pPr>
            <w:r w:rsidRPr="00C34608">
              <w:rPr>
                <w:rFonts w:ascii="Tahoma" w:eastAsia="Times New Roman" w:hAnsi="Tahoma" w:cs="Tahoma"/>
                <w:b/>
                <w:bCs/>
                <w:sz w:val="20"/>
                <w:szCs w:val="20"/>
                <w:lang w:eastAsia="es-CO"/>
              </w:rPr>
              <w:t>4</w:t>
            </w:r>
          </w:p>
        </w:tc>
        <w:tc>
          <w:tcPr>
            <w:tcW w:w="4204" w:type="dxa"/>
            <w:gridSpan w:val="3"/>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F72018" w:rsidRPr="00C34608" w:rsidRDefault="00F72018" w:rsidP="00556E8F">
            <w:pPr>
              <w:spacing w:before="100" w:beforeAutospacing="1" w:after="0" w:line="240" w:lineRule="auto"/>
              <w:rPr>
                <w:rFonts w:ascii="Tahoma" w:eastAsia="Times New Roman" w:hAnsi="Tahoma" w:cs="Tahoma"/>
                <w:sz w:val="20"/>
                <w:szCs w:val="20"/>
                <w:lang w:eastAsia="es-CO"/>
              </w:rPr>
            </w:pPr>
            <w:r w:rsidRPr="00C34608">
              <w:rPr>
                <w:rFonts w:ascii="Tahoma" w:eastAsia="Times New Roman" w:hAnsi="Tahoma" w:cs="Tahoma"/>
                <w:sz w:val="20"/>
                <w:szCs w:val="20"/>
                <w:lang w:eastAsia="es-CO"/>
              </w:rPr>
              <w:t>E20, E25</w:t>
            </w:r>
          </w:p>
        </w:tc>
      </w:tr>
    </w:tbl>
    <w:p w:rsidR="00F72018" w:rsidRDefault="00F72018" w:rsidP="00F72018">
      <w:pPr>
        <w:jc w:val="center"/>
        <w:rPr>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77"/>
        <w:gridCol w:w="386"/>
        <w:gridCol w:w="421"/>
        <w:gridCol w:w="168"/>
        <w:gridCol w:w="1620"/>
        <w:gridCol w:w="947"/>
        <w:gridCol w:w="1388"/>
        <w:gridCol w:w="997"/>
        <w:gridCol w:w="928"/>
        <w:gridCol w:w="1577"/>
        <w:gridCol w:w="212"/>
        <w:gridCol w:w="1610"/>
        <w:gridCol w:w="1391"/>
      </w:tblGrid>
      <w:tr w:rsidR="00F72018" w:rsidRPr="00E56D86" w:rsidTr="00556E8F">
        <w:tc>
          <w:tcPr>
            <w:tcW w:w="596" w:type="pct"/>
            <w:vMerge w:val="restart"/>
            <w:tcBorders>
              <w:right w:val="single" w:sz="4" w:space="0" w:color="auto"/>
            </w:tcBorders>
            <w:shd w:val="clear" w:color="auto" w:fill="948A54" w:themeFill="background2" w:themeFillShade="80"/>
            <w:textDirection w:val="btLr"/>
          </w:tcPr>
          <w:p w:rsidR="00F72018" w:rsidRPr="00E56D86" w:rsidRDefault="00F72018" w:rsidP="00556E8F">
            <w:pPr>
              <w:spacing w:after="0" w:line="240" w:lineRule="auto"/>
              <w:ind w:left="113" w:right="113"/>
              <w:rPr>
                <w:rFonts w:asciiTheme="minorHAnsi" w:eastAsiaTheme="minorHAnsi" w:hAnsiTheme="minorHAnsi" w:cstheme="minorBidi"/>
                <w:sz w:val="20"/>
                <w:szCs w:val="20"/>
              </w:rPr>
            </w:pPr>
          </w:p>
          <w:p w:rsidR="00F72018" w:rsidRPr="00E56D86" w:rsidRDefault="00F72018" w:rsidP="00556E8F">
            <w:pPr>
              <w:spacing w:after="0" w:line="240" w:lineRule="auto"/>
              <w:ind w:left="113" w:right="113"/>
              <w:rPr>
                <w:rFonts w:asciiTheme="minorHAnsi" w:eastAsiaTheme="minorHAnsi" w:hAnsiTheme="minorHAnsi" w:cstheme="minorBidi"/>
                <w:sz w:val="20"/>
                <w:szCs w:val="20"/>
              </w:rPr>
            </w:pPr>
          </w:p>
          <w:p w:rsidR="00F72018" w:rsidRPr="00E56D86" w:rsidRDefault="00F72018" w:rsidP="00556E8F">
            <w:pPr>
              <w:spacing w:after="0" w:line="240" w:lineRule="auto"/>
              <w:ind w:left="113" w:right="113"/>
              <w:rPr>
                <w:rFonts w:asciiTheme="minorHAnsi" w:eastAsiaTheme="minorHAnsi" w:hAnsiTheme="minorHAnsi" w:cstheme="minorBidi"/>
                <w:sz w:val="20"/>
                <w:szCs w:val="20"/>
              </w:rPr>
            </w:pPr>
          </w:p>
          <w:p w:rsidR="00F72018" w:rsidRPr="00E56D86" w:rsidRDefault="00F72018" w:rsidP="00556E8F">
            <w:pPr>
              <w:spacing w:after="0" w:line="240" w:lineRule="auto"/>
              <w:ind w:left="113" w:right="113"/>
              <w:rPr>
                <w:rFonts w:asciiTheme="minorHAnsi" w:eastAsiaTheme="minorHAnsi" w:hAnsiTheme="minorHAnsi" w:cstheme="minorBidi"/>
                <w:b/>
                <w:sz w:val="28"/>
                <w:szCs w:val="28"/>
              </w:rPr>
            </w:pPr>
            <w:r w:rsidRPr="00E56D86">
              <w:rPr>
                <w:rFonts w:asciiTheme="minorHAnsi" w:eastAsiaTheme="minorHAnsi" w:hAnsiTheme="minorHAnsi" w:cstheme="minorBidi"/>
                <w:b/>
                <w:sz w:val="28"/>
                <w:szCs w:val="28"/>
              </w:rPr>
              <w:t>CONTENIDOS</w:t>
            </w:r>
          </w:p>
          <w:p w:rsidR="00F72018" w:rsidRPr="00E56D86" w:rsidRDefault="00F72018" w:rsidP="00556E8F">
            <w:pPr>
              <w:spacing w:after="0" w:line="240" w:lineRule="auto"/>
              <w:ind w:left="113" w:right="113"/>
              <w:rPr>
                <w:rFonts w:asciiTheme="minorHAnsi" w:eastAsiaTheme="minorHAnsi" w:hAnsiTheme="minorHAnsi" w:cstheme="minorBidi"/>
                <w:sz w:val="20"/>
                <w:szCs w:val="20"/>
              </w:rPr>
            </w:pPr>
          </w:p>
          <w:p w:rsidR="00F72018" w:rsidRPr="00E56D86" w:rsidRDefault="00F72018" w:rsidP="00556E8F">
            <w:pPr>
              <w:spacing w:after="0" w:line="240" w:lineRule="auto"/>
              <w:ind w:left="113" w:right="113"/>
              <w:rPr>
                <w:rFonts w:asciiTheme="minorHAnsi" w:eastAsiaTheme="minorHAnsi" w:hAnsiTheme="minorHAnsi" w:cstheme="minorBidi"/>
                <w:sz w:val="20"/>
                <w:szCs w:val="20"/>
              </w:rPr>
            </w:pPr>
          </w:p>
        </w:tc>
        <w:tc>
          <w:tcPr>
            <w:tcW w:w="146" w:type="pct"/>
            <w:tcBorders>
              <w:bottom w:val="single" w:sz="4" w:space="0" w:color="auto"/>
              <w:right w:val="single" w:sz="4" w:space="0" w:color="auto"/>
            </w:tcBorders>
          </w:tcPr>
          <w:p w:rsidR="00F72018" w:rsidRPr="00E56D86" w:rsidRDefault="00F72018" w:rsidP="00556E8F">
            <w:pPr>
              <w:spacing w:after="0" w:line="240" w:lineRule="auto"/>
              <w:jc w:val="center"/>
              <w:rPr>
                <w:rFonts w:asciiTheme="minorHAnsi" w:eastAsiaTheme="minorHAnsi" w:hAnsiTheme="minorHAnsi" w:cstheme="minorBidi"/>
                <w:sz w:val="20"/>
                <w:szCs w:val="20"/>
              </w:rPr>
            </w:pPr>
          </w:p>
        </w:tc>
        <w:tc>
          <w:tcPr>
            <w:tcW w:w="223" w:type="pct"/>
            <w:gridSpan w:val="2"/>
            <w:tcBorders>
              <w:bottom w:val="single" w:sz="4" w:space="0" w:color="auto"/>
              <w:right w:val="single" w:sz="4" w:space="0" w:color="auto"/>
            </w:tcBorders>
          </w:tcPr>
          <w:p w:rsidR="00F72018" w:rsidRPr="00E56D86" w:rsidRDefault="00F72018" w:rsidP="00556E8F">
            <w:pPr>
              <w:spacing w:after="0" w:line="240" w:lineRule="auto"/>
              <w:jc w:val="center"/>
              <w:rPr>
                <w:rFonts w:asciiTheme="minorHAnsi" w:eastAsiaTheme="minorHAnsi" w:hAnsiTheme="minorHAnsi" w:cstheme="minorBidi"/>
                <w:sz w:val="20"/>
                <w:szCs w:val="20"/>
              </w:rPr>
            </w:pPr>
          </w:p>
        </w:tc>
        <w:tc>
          <w:tcPr>
            <w:tcW w:w="613" w:type="pct"/>
            <w:tcBorders>
              <w:bottom w:val="single" w:sz="4" w:space="0" w:color="auto"/>
              <w:right w:val="single" w:sz="4" w:space="0" w:color="auto"/>
            </w:tcBorders>
          </w:tcPr>
          <w:p w:rsidR="00F72018" w:rsidRPr="00E56D86" w:rsidRDefault="00F72018" w:rsidP="00556E8F">
            <w:pPr>
              <w:spacing w:after="0" w:line="240" w:lineRule="auto"/>
              <w:jc w:val="center"/>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Conceptuales</w:t>
            </w:r>
          </w:p>
        </w:tc>
        <w:tc>
          <w:tcPr>
            <w:tcW w:w="883" w:type="pct"/>
            <w:gridSpan w:val="2"/>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Temas </w:t>
            </w: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Procedimentales</w:t>
            </w: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Temas</w:t>
            </w: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roofErr w:type="spellStart"/>
            <w:r w:rsidRPr="00E56D86">
              <w:rPr>
                <w:rFonts w:asciiTheme="minorHAnsi" w:eastAsiaTheme="minorHAnsi" w:hAnsiTheme="minorHAnsi" w:cstheme="minorBidi"/>
                <w:sz w:val="20"/>
                <w:szCs w:val="20"/>
              </w:rPr>
              <w:t>Actitudinales</w:t>
            </w:r>
            <w:proofErr w:type="spellEnd"/>
          </w:p>
        </w:tc>
        <w:tc>
          <w:tcPr>
            <w:tcW w:w="52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Temas</w:t>
            </w: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val="restart"/>
            <w:tcBorders>
              <w:top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8°</w:t>
            </w:r>
          </w:p>
        </w:tc>
        <w:tc>
          <w:tcPr>
            <w:tcW w:w="223"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P1</w:t>
            </w:r>
          </w:p>
        </w:tc>
        <w:tc>
          <w:tcPr>
            <w:tcW w:w="613"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Arial"/>
                <w:sz w:val="20"/>
                <w:szCs w:val="20"/>
              </w:rPr>
            </w:pPr>
            <w:r w:rsidRPr="00E56D86">
              <w:rPr>
                <w:rFonts w:asciiTheme="minorHAnsi" w:eastAsiaTheme="minorHAnsi" w:hAnsiTheme="minorHAnsi" w:cs="Arial"/>
                <w:sz w:val="20"/>
                <w:szCs w:val="20"/>
              </w:rPr>
              <w:t>CAPACIDADES FÌSICAS CONDICIONALES</w:t>
            </w:r>
          </w:p>
          <w:p w:rsidR="00F72018" w:rsidRPr="00E56D86" w:rsidRDefault="00F72018" w:rsidP="00556E8F">
            <w:pPr>
              <w:spacing w:after="0" w:line="240" w:lineRule="auto"/>
              <w:rPr>
                <w:rFonts w:asciiTheme="minorHAnsi" w:eastAsiaTheme="minorHAnsi" w:hAnsiTheme="minorHAnsi" w:cs="Arial"/>
                <w:sz w:val="20"/>
                <w:szCs w:val="20"/>
              </w:rPr>
            </w:pPr>
          </w:p>
        </w:tc>
        <w:tc>
          <w:tcPr>
            <w:tcW w:w="883" w:type="pct"/>
            <w:gridSpan w:val="2"/>
            <w:tcBorders>
              <w:left w:val="single" w:sz="4" w:space="0" w:color="auto"/>
            </w:tcBorders>
          </w:tcPr>
          <w:p w:rsidR="00F72018" w:rsidRPr="00E56D86" w:rsidRDefault="00F72018" w:rsidP="00556E8F">
            <w:pPr>
              <w:spacing w:after="0" w:line="240" w:lineRule="auto"/>
              <w:ind w:left="360"/>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FUERZA</w:t>
            </w:r>
          </w:p>
          <w:p w:rsidR="00F72018" w:rsidRPr="00E56D86" w:rsidRDefault="00F72018" w:rsidP="00556E8F">
            <w:pPr>
              <w:spacing w:after="0" w:line="240" w:lineRule="auto"/>
              <w:ind w:left="360"/>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RESISTENCIA</w:t>
            </w:r>
          </w:p>
          <w:p w:rsidR="00F72018" w:rsidRPr="00E56D86" w:rsidRDefault="00F72018" w:rsidP="00556E8F">
            <w:pPr>
              <w:spacing w:after="0" w:line="240" w:lineRule="auto"/>
              <w:ind w:left="360"/>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VELOCIDAD</w:t>
            </w:r>
          </w:p>
          <w:p w:rsidR="00F72018" w:rsidRPr="00E56D86" w:rsidRDefault="00F72018" w:rsidP="00556E8F">
            <w:pPr>
              <w:spacing w:after="0" w:line="240" w:lineRule="auto"/>
              <w:ind w:left="360"/>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FLEXIBILIDAD</w:t>
            </w: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Arial"/>
                <w:sz w:val="20"/>
                <w:szCs w:val="20"/>
              </w:rPr>
            </w:pPr>
            <w:r w:rsidRPr="00E56D86">
              <w:rPr>
                <w:rFonts w:asciiTheme="minorHAnsi" w:eastAsiaTheme="minorHAnsi" w:hAnsiTheme="minorHAnsi" w:cs="Arial"/>
                <w:sz w:val="20"/>
                <w:szCs w:val="20"/>
              </w:rPr>
              <w:t>REALIZACION DE  EJERCICIOS BASICOS DE FUERZA, FLEXIBILIDAD, VELOCIDAD, RESISTENCIA.</w:t>
            </w:r>
          </w:p>
          <w:p w:rsidR="00F72018" w:rsidRPr="00E56D86" w:rsidRDefault="00F72018" w:rsidP="00556E8F">
            <w:pPr>
              <w:spacing w:after="0" w:line="240" w:lineRule="auto"/>
              <w:rPr>
                <w:rFonts w:asciiTheme="minorHAnsi" w:eastAsiaTheme="minorHAnsi" w:hAnsiTheme="minorHAnsi" w:cs="Arial"/>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Arial"/>
                <w:sz w:val="20"/>
                <w:szCs w:val="20"/>
              </w:rPr>
              <w:t>PRACTICA ESPECÍFICA DE RESISTENCIA AEROBICA.</w:t>
            </w: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PRUEBAS ESPECIFICAS DE FUERZA, RESISTENCIA, VELOCIDAD Y FLEXIBLIDAD</w:t>
            </w: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Arial"/>
                <w:b/>
                <w:sz w:val="20"/>
                <w:szCs w:val="20"/>
              </w:rPr>
            </w:pPr>
            <w:r w:rsidRPr="00E56D86">
              <w:rPr>
                <w:rFonts w:asciiTheme="minorHAnsi" w:eastAsiaTheme="minorHAnsi" w:hAnsiTheme="minorHAnsi" w:cs="Arial"/>
                <w:sz w:val="20"/>
                <w:szCs w:val="20"/>
              </w:rPr>
              <w:t>UTILIZA LAS CAPACIDADES FISICAS PARA MEJORAR LA CONDICION FISICA</w:t>
            </w:r>
            <w:r w:rsidRPr="00E56D86">
              <w:rPr>
                <w:rFonts w:asciiTheme="minorHAnsi" w:eastAsiaTheme="minorHAnsi" w:hAnsiTheme="minorHAnsi" w:cs="Arial"/>
                <w:b/>
                <w:sz w:val="20"/>
                <w:szCs w:val="20"/>
              </w:rPr>
              <w:t>.</w:t>
            </w:r>
          </w:p>
          <w:p w:rsidR="00F72018" w:rsidRPr="00E56D86" w:rsidRDefault="00F72018" w:rsidP="00556E8F">
            <w:pPr>
              <w:spacing w:after="0" w:line="240" w:lineRule="auto"/>
              <w:rPr>
                <w:rFonts w:asciiTheme="minorHAnsi" w:eastAsiaTheme="minorHAnsi" w:hAnsiTheme="minorHAnsi" w:cs="Arial"/>
                <w:b/>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Arial"/>
                <w:sz w:val="20"/>
                <w:szCs w:val="20"/>
              </w:rPr>
              <w:t>SE REALIZAN TEST FISICOS PARA DIAGNOSTICAR LA CONDICIÒN FISICA DEL EDUCANDO.</w:t>
            </w:r>
          </w:p>
        </w:tc>
        <w:tc>
          <w:tcPr>
            <w:tcW w:w="52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BENEFICIO DEL DESARROLLO DE LAS CAPACIDADES FISICAS</w:t>
            </w: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223"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P2</w:t>
            </w:r>
          </w:p>
        </w:tc>
        <w:tc>
          <w:tcPr>
            <w:tcW w:w="613"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Arial"/>
                <w:sz w:val="20"/>
                <w:szCs w:val="20"/>
              </w:rPr>
            </w:pPr>
            <w:r w:rsidRPr="00E56D86">
              <w:rPr>
                <w:rFonts w:asciiTheme="minorHAnsi" w:eastAsiaTheme="minorHAnsi" w:hAnsiTheme="minorHAnsi" w:cs="Arial"/>
                <w:sz w:val="20"/>
                <w:szCs w:val="20"/>
              </w:rPr>
              <w:t>SISTEMA MUSCULAR Y OSEO.</w:t>
            </w:r>
          </w:p>
          <w:p w:rsidR="00F72018" w:rsidRPr="00E56D86" w:rsidRDefault="00F72018" w:rsidP="00556E8F">
            <w:pPr>
              <w:spacing w:after="0" w:line="240" w:lineRule="auto"/>
              <w:rPr>
                <w:rFonts w:asciiTheme="minorHAnsi" w:eastAsiaTheme="minorHAnsi" w:hAnsiTheme="minorHAnsi" w:cs="Arial"/>
                <w:sz w:val="20"/>
                <w:szCs w:val="20"/>
              </w:rPr>
            </w:pPr>
          </w:p>
          <w:p w:rsidR="00F72018" w:rsidRPr="00E56D86" w:rsidRDefault="00F72018" w:rsidP="00556E8F">
            <w:pPr>
              <w:spacing w:after="0" w:line="240" w:lineRule="auto"/>
              <w:rPr>
                <w:rFonts w:asciiTheme="minorHAnsi" w:eastAsiaTheme="minorHAnsi" w:hAnsiTheme="minorHAnsi" w:cs="Arial"/>
                <w:sz w:val="20"/>
                <w:szCs w:val="20"/>
              </w:rPr>
            </w:pPr>
            <w:r w:rsidRPr="00E56D86">
              <w:rPr>
                <w:rFonts w:asciiTheme="minorHAnsi" w:eastAsiaTheme="minorHAnsi" w:hAnsiTheme="minorHAnsi" w:cs="Arial"/>
                <w:sz w:val="20"/>
                <w:szCs w:val="20"/>
              </w:rPr>
              <w:t>FRECUENCIA CARDIACA.</w:t>
            </w:r>
          </w:p>
          <w:p w:rsidR="00F72018" w:rsidRPr="00E56D86" w:rsidRDefault="00F72018" w:rsidP="00556E8F">
            <w:pPr>
              <w:spacing w:after="0" w:line="240" w:lineRule="auto"/>
              <w:rPr>
                <w:rFonts w:asciiTheme="minorHAnsi" w:eastAsiaTheme="minorHAnsi" w:hAnsiTheme="minorHAnsi" w:cs="Arial"/>
                <w:sz w:val="20"/>
                <w:szCs w:val="20"/>
              </w:rPr>
            </w:pPr>
          </w:p>
          <w:p w:rsidR="00F72018" w:rsidRPr="00E56D86" w:rsidRDefault="00F72018" w:rsidP="00556E8F">
            <w:pPr>
              <w:spacing w:after="0" w:line="240" w:lineRule="auto"/>
              <w:rPr>
                <w:rFonts w:asciiTheme="minorHAnsi" w:eastAsiaTheme="minorHAnsi" w:hAnsiTheme="minorHAnsi" w:cs="Arial"/>
                <w:sz w:val="20"/>
                <w:szCs w:val="20"/>
              </w:rPr>
            </w:pPr>
            <w:r w:rsidRPr="00E56D86">
              <w:rPr>
                <w:rFonts w:asciiTheme="minorHAnsi" w:eastAsiaTheme="minorHAnsi" w:hAnsiTheme="minorHAnsi" w:cs="Arial"/>
                <w:sz w:val="20"/>
                <w:szCs w:val="20"/>
              </w:rPr>
              <w:t>GENERALIDADES DE LOS DEPORTES.</w:t>
            </w:r>
          </w:p>
          <w:p w:rsidR="00F72018" w:rsidRPr="00E56D86" w:rsidRDefault="00F72018" w:rsidP="00556E8F">
            <w:pPr>
              <w:spacing w:after="0" w:line="240" w:lineRule="auto"/>
              <w:rPr>
                <w:rFonts w:asciiTheme="minorHAnsi" w:eastAsiaTheme="minorHAnsi" w:hAnsiTheme="minorHAnsi" w:cs="Arial"/>
                <w:sz w:val="20"/>
                <w:szCs w:val="20"/>
              </w:rPr>
            </w:pPr>
          </w:p>
          <w:p w:rsidR="00F72018" w:rsidRPr="00E56D86" w:rsidRDefault="00F72018" w:rsidP="00556E8F">
            <w:pPr>
              <w:spacing w:after="0" w:line="240" w:lineRule="auto"/>
              <w:rPr>
                <w:rFonts w:asciiTheme="minorHAnsi" w:eastAsiaTheme="minorHAnsi" w:hAnsiTheme="minorHAnsi" w:cs="Arial"/>
                <w:sz w:val="20"/>
                <w:szCs w:val="20"/>
              </w:rPr>
            </w:pPr>
            <w:r w:rsidRPr="00E56D86">
              <w:rPr>
                <w:rFonts w:asciiTheme="minorHAnsi" w:eastAsiaTheme="minorHAnsi" w:hAnsiTheme="minorHAnsi" w:cs="Arial"/>
                <w:sz w:val="20"/>
                <w:szCs w:val="20"/>
              </w:rPr>
              <w:t>RESEÑA HISTORICA DE LOS DEPORTES POPULARES.</w:t>
            </w:r>
          </w:p>
          <w:p w:rsidR="00F72018" w:rsidRPr="00E56D86" w:rsidRDefault="00F72018" w:rsidP="00556E8F">
            <w:pPr>
              <w:spacing w:after="0" w:line="240" w:lineRule="auto"/>
              <w:rPr>
                <w:rFonts w:asciiTheme="minorHAnsi" w:eastAsiaTheme="minorHAnsi" w:hAnsiTheme="minorHAnsi" w:cs="Arial"/>
                <w:sz w:val="20"/>
                <w:szCs w:val="20"/>
              </w:rPr>
            </w:pPr>
          </w:p>
        </w:tc>
        <w:tc>
          <w:tcPr>
            <w:tcW w:w="883" w:type="pct"/>
            <w:gridSpan w:val="2"/>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lastRenderedPageBreak/>
              <w:t xml:space="preserve">LESIONES </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GRUPOS MUSCULARES</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ARTICULACIONES</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TIPOS DE FRECUENCIA CARDIACA</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PUNTOS DE REFERENCIA</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PROCEDIMIENTO</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CLASIFICACIÓN DE LOS </w:t>
            </w:r>
            <w:r w:rsidRPr="00E56D86">
              <w:rPr>
                <w:rFonts w:asciiTheme="minorHAnsi" w:eastAsiaTheme="minorHAnsi" w:hAnsiTheme="minorHAnsi" w:cstheme="minorBidi"/>
                <w:sz w:val="20"/>
                <w:szCs w:val="20"/>
              </w:rPr>
              <w:lastRenderedPageBreak/>
              <w:t>DEPORTES</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HISTORIA DE LOS DEPORTES</w:t>
            </w: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Arial"/>
                <w:sz w:val="20"/>
                <w:szCs w:val="20"/>
              </w:rPr>
            </w:pPr>
            <w:r w:rsidRPr="00E56D86">
              <w:rPr>
                <w:rFonts w:asciiTheme="minorHAnsi" w:eastAsiaTheme="minorHAnsi" w:hAnsiTheme="minorHAnsi" w:cs="Arial"/>
                <w:sz w:val="20"/>
                <w:szCs w:val="20"/>
              </w:rPr>
              <w:lastRenderedPageBreak/>
              <w:t>ELABORACION DE  GRÁFICAS DEL SISTEMA MUSCULAR Y OSEO.</w:t>
            </w:r>
          </w:p>
          <w:p w:rsidR="00F72018" w:rsidRPr="00E56D86" w:rsidRDefault="00F72018" w:rsidP="00556E8F">
            <w:pPr>
              <w:spacing w:after="0" w:line="240" w:lineRule="auto"/>
              <w:rPr>
                <w:rFonts w:asciiTheme="minorHAnsi" w:eastAsiaTheme="minorHAnsi" w:hAnsiTheme="minorHAnsi" w:cs="Arial"/>
                <w:sz w:val="20"/>
                <w:szCs w:val="20"/>
              </w:rPr>
            </w:pPr>
          </w:p>
          <w:p w:rsidR="00F72018" w:rsidRPr="00E56D86" w:rsidRDefault="00F72018" w:rsidP="00556E8F">
            <w:pPr>
              <w:spacing w:after="0" w:line="240" w:lineRule="auto"/>
              <w:rPr>
                <w:rFonts w:asciiTheme="minorHAnsi" w:eastAsiaTheme="minorHAnsi" w:hAnsiTheme="minorHAnsi" w:cs="Arial"/>
                <w:sz w:val="20"/>
                <w:szCs w:val="20"/>
              </w:rPr>
            </w:pPr>
            <w:r w:rsidRPr="00E56D86">
              <w:rPr>
                <w:rFonts w:asciiTheme="minorHAnsi" w:eastAsiaTheme="minorHAnsi" w:hAnsiTheme="minorHAnsi" w:cs="Arial"/>
                <w:sz w:val="20"/>
                <w:szCs w:val="20"/>
              </w:rPr>
              <w:t xml:space="preserve">REALIZACION DE TOMAS DE LA FRECUENCIA CARDIACA EN REPOSO, DURANTE </w:t>
            </w:r>
            <w:r w:rsidRPr="00E56D86">
              <w:rPr>
                <w:rFonts w:asciiTheme="minorHAnsi" w:eastAsiaTheme="minorHAnsi" w:hAnsiTheme="minorHAnsi" w:cs="Arial"/>
                <w:sz w:val="20"/>
                <w:szCs w:val="20"/>
              </w:rPr>
              <w:lastRenderedPageBreak/>
              <w:t>EL EJERCICIO Y DESPUES DEL EJERCICIO.</w:t>
            </w:r>
          </w:p>
          <w:p w:rsidR="00F72018" w:rsidRPr="00E56D86" w:rsidRDefault="00F72018" w:rsidP="00556E8F">
            <w:pPr>
              <w:spacing w:after="0" w:line="240" w:lineRule="auto"/>
              <w:rPr>
                <w:rFonts w:asciiTheme="minorHAnsi" w:eastAsiaTheme="minorHAnsi" w:hAnsiTheme="minorHAnsi" w:cs="Arial"/>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Arial"/>
                <w:sz w:val="20"/>
                <w:szCs w:val="20"/>
              </w:rPr>
              <w:t>CLASIFICACION DE LOS MUSCULOS DE ACUERDO CON SU FUNCION.</w:t>
            </w: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lastRenderedPageBreak/>
              <w:t>EJES CORPORALES</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FRECUENCIA CARDIACA Y ACTIVIDAD FÍSICA.</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ANATOMIA HUMANA</w:t>
            </w: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lastRenderedPageBreak/>
              <w:t>REALIZA TALLERES  DEL SISTEMA MUSCULAR Y OSEO.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VALORO Y CUIDO EL SISTEMAS OSEO Y MUSCULAR.</w:t>
            </w:r>
          </w:p>
        </w:tc>
        <w:tc>
          <w:tcPr>
            <w:tcW w:w="52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223"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P3</w:t>
            </w:r>
          </w:p>
        </w:tc>
        <w:tc>
          <w:tcPr>
            <w:tcW w:w="613"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ACTIVIDADES ATLETICAS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VALORACION MÉDICA, HABITOS NUTRICIONALES.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CARRERAS DE VELOCIDAD, RELEVOS.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SALTOS DE LONGITUD Y TRIPLE.</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883" w:type="pct"/>
            <w:gridSpan w:val="2"/>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DISCIPLINAS ATLETICAS</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CLACIFICACIÓN DE LAS ACTIVIDADES ATLETICAS</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TEST DIAGNOSTICOS</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NUTRICION</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CARACTERISTICAS TECNICAS.</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CARACTERISTICAS TECNICAS.</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TEORIA DEL ATLETISMO.</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 xml:space="preserve">FORMULACIÓN DE PREGUNTAS SOBRE EL TEMA </w:t>
            </w:r>
            <w:r w:rsidRPr="00E56D86">
              <w:rPr>
                <w:rFonts w:asciiTheme="minorHAnsi" w:eastAsiaTheme="minorHAnsi" w:hAnsiTheme="minorHAnsi" w:cstheme="minorBidi"/>
                <w:sz w:val="20"/>
                <w:szCs w:val="20"/>
              </w:rPr>
              <w:t>DISCIPLINAS ATLETICAS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REALIZACIÓN DE CARRERAS DE VELOCIDAD Y DIFERENTES LANZAMIENTOS.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PRACTICA DEPREDEPORTIVOS DEL ATLETISMO.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APLICACIÓN DE FUNDAMENTOS DEL ATLETISMO</w:t>
            </w: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ATLETISMO.</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LANZAMIENTOS Y VELOCIDAD.</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PREDEPORTIVOS</w:t>
            </w: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TECNICA DEL ATLETISMO</w:t>
            </w: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iCs/>
                <w:sz w:val="20"/>
                <w:szCs w:val="20"/>
                <w:lang w:val="es-ES"/>
              </w:rPr>
            </w:pPr>
            <w:r w:rsidRPr="00E56D86">
              <w:rPr>
                <w:rFonts w:asciiTheme="minorHAnsi" w:eastAsiaTheme="minorHAnsi" w:hAnsiTheme="minorHAnsi" w:cstheme="minorBidi"/>
                <w:i/>
                <w:iCs/>
                <w:sz w:val="20"/>
                <w:szCs w:val="20"/>
                <w:lang w:val="es-ES"/>
              </w:rPr>
              <w:t>VALORO Y CUIDO LOS SISTEMAS DE MI CUERPO.</w:t>
            </w:r>
          </w:p>
          <w:p w:rsidR="00F72018" w:rsidRPr="00E56D86" w:rsidRDefault="00F72018" w:rsidP="00556E8F">
            <w:pPr>
              <w:spacing w:after="0" w:line="240" w:lineRule="auto"/>
              <w:rPr>
                <w:rFonts w:asciiTheme="minorHAnsi" w:eastAsiaTheme="minorHAnsi" w:hAnsiTheme="minorHAnsi" w:cstheme="minorBidi"/>
                <w:iCs/>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 UTILIZA EL ATLETISLO COMO MEDIO DE CONVIVENCIA GRUPAL Y RESPETO POR </w:t>
            </w:r>
            <w:smartTag w:uri="urn:schemas-microsoft-com:office:smarttags" w:element="PersonName">
              <w:smartTagPr>
                <w:attr w:name="ProductID" w:val="LA NORMA."/>
              </w:smartTagPr>
              <w:r w:rsidRPr="00E56D86">
                <w:rPr>
                  <w:rFonts w:asciiTheme="minorHAnsi" w:eastAsiaTheme="minorHAnsi" w:hAnsiTheme="minorHAnsi" w:cstheme="minorBidi"/>
                  <w:sz w:val="20"/>
                  <w:szCs w:val="20"/>
                  <w:lang w:val="es-ES"/>
                </w:rPr>
                <w:t>LA NORMA.</w:t>
              </w:r>
            </w:smartTag>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CONSULTAS, TRABAJOS Y EVALUACIONES SOBRE EL TEMA DEL ATLETISMO.</w:t>
            </w:r>
          </w:p>
        </w:tc>
        <w:tc>
          <w:tcPr>
            <w:tcW w:w="52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223"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P4</w:t>
            </w:r>
          </w:p>
        </w:tc>
        <w:tc>
          <w:tcPr>
            <w:tcW w:w="613"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JUEGOS Y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JUEGOS DE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BALONMANO,</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BALONCESTO,</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VOLEIBOL, MICROFUTBOL</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lastRenderedPageBreak/>
              <w:t>REGLAMENTO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INICIACION AL AJEDREZ.</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883" w:type="pct"/>
            <w:gridSpan w:val="2"/>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ESTABLECE DIFERENCIAS  EN LOS REGALMEN-TOS  Y LOS CAMPOS DE LOS DIFERENTES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 xml:space="preserve">PARTICIPA-CION ACTIVA EN LOS </w:t>
            </w:r>
            <w:r w:rsidRPr="00E56D86">
              <w:rPr>
                <w:rFonts w:asciiTheme="minorHAnsi" w:eastAsiaTheme="minorHAnsi" w:hAnsiTheme="minorHAnsi" w:cstheme="minorBidi"/>
                <w:sz w:val="20"/>
                <w:szCs w:val="20"/>
                <w:lang w:val="es-ES"/>
              </w:rPr>
              <w:lastRenderedPageBreak/>
              <w:t>DIFERENTES JUEGOS Y DEPORTES</w:t>
            </w: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UTILIZA LOS DIFERENTES DEPORTES COMO MEDIO DE CONVIVENCIA GRUPAL Y RESPETO POR </w:t>
            </w:r>
            <w:smartTag w:uri="urn:schemas-microsoft-com:office:smarttags" w:element="PersonName">
              <w:smartTagPr>
                <w:attr w:name="ProductID" w:val="LA NORMA."/>
              </w:smartTagPr>
              <w:r w:rsidRPr="00E56D86">
                <w:rPr>
                  <w:rFonts w:asciiTheme="minorHAnsi" w:eastAsiaTheme="minorHAnsi" w:hAnsiTheme="minorHAnsi" w:cstheme="minorBidi"/>
                  <w:sz w:val="20"/>
                  <w:szCs w:val="20"/>
                  <w:lang w:val="es-ES"/>
                </w:rPr>
                <w:t>LA NORMA.</w:t>
              </w:r>
            </w:smartTag>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CONSULTAS, </w:t>
            </w:r>
            <w:r w:rsidRPr="00E56D86">
              <w:rPr>
                <w:rFonts w:asciiTheme="minorHAnsi" w:eastAsiaTheme="minorHAnsi" w:hAnsiTheme="minorHAnsi" w:cstheme="minorBidi"/>
                <w:sz w:val="20"/>
                <w:szCs w:val="20"/>
                <w:lang w:val="es-ES"/>
              </w:rPr>
              <w:lastRenderedPageBreak/>
              <w:t>TRABAJOS Y EVALUACIONES SOBRE LOS DIFERENTES DEPORTES.</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52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val="restart"/>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9°</w:t>
            </w:r>
          </w:p>
        </w:tc>
        <w:tc>
          <w:tcPr>
            <w:tcW w:w="223"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P1</w:t>
            </w:r>
          </w:p>
        </w:tc>
        <w:tc>
          <w:tcPr>
            <w:tcW w:w="613" w:type="pct"/>
            <w:tcBorders>
              <w:right w:val="single" w:sz="4" w:space="0" w:color="auto"/>
            </w:tcBorders>
          </w:tcPr>
          <w:p w:rsidR="00F72018" w:rsidRPr="00E56D86" w:rsidRDefault="00F72018" w:rsidP="00556E8F">
            <w:pPr>
              <w:spacing w:after="0" w:line="240" w:lineRule="auto"/>
              <w:jc w:val="both"/>
              <w:rPr>
                <w:rFonts w:ascii="Arial" w:eastAsiaTheme="minorHAnsi" w:hAnsi="Arial" w:cs="Arial"/>
                <w:sz w:val="16"/>
                <w:szCs w:val="16"/>
              </w:rPr>
            </w:pPr>
            <w:r w:rsidRPr="00E56D86">
              <w:rPr>
                <w:rFonts w:ascii="Arial" w:eastAsiaTheme="minorHAnsi" w:hAnsi="Arial" w:cs="Arial"/>
                <w:sz w:val="16"/>
                <w:szCs w:val="16"/>
              </w:rPr>
              <w:t>TEORÍA DE LAS CAPACIDADES FÍSICAS.</w:t>
            </w:r>
          </w:p>
          <w:p w:rsidR="00F72018" w:rsidRPr="00E56D86" w:rsidRDefault="00F72018" w:rsidP="00556E8F">
            <w:pPr>
              <w:spacing w:after="0" w:line="240" w:lineRule="auto"/>
              <w:jc w:val="both"/>
              <w:rPr>
                <w:rFonts w:ascii="Arial" w:eastAsiaTheme="minorHAnsi" w:hAnsi="Arial" w:cs="Arial"/>
                <w:sz w:val="16"/>
                <w:szCs w:val="16"/>
              </w:rPr>
            </w:pPr>
            <w:r w:rsidRPr="00E56D86">
              <w:rPr>
                <w:rFonts w:ascii="Arial" w:eastAsiaTheme="minorHAnsi" w:hAnsi="Arial" w:cs="Arial"/>
                <w:sz w:val="16"/>
                <w:szCs w:val="16"/>
              </w:rPr>
              <w:t xml:space="preserve"> </w:t>
            </w:r>
          </w:p>
          <w:p w:rsidR="00F72018" w:rsidRPr="00E56D86" w:rsidRDefault="00F72018" w:rsidP="00556E8F">
            <w:pPr>
              <w:spacing w:after="0" w:line="240" w:lineRule="auto"/>
              <w:jc w:val="both"/>
              <w:rPr>
                <w:rFonts w:ascii="Arial" w:eastAsiaTheme="minorHAnsi" w:hAnsi="Arial" w:cs="Arial"/>
                <w:sz w:val="16"/>
                <w:szCs w:val="16"/>
              </w:rPr>
            </w:pPr>
          </w:p>
          <w:p w:rsidR="00F72018" w:rsidRPr="00E56D86" w:rsidRDefault="00F72018" w:rsidP="00556E8F">
            <w:pPr>
              <w:spacing w:after="0" w:line="240" w:lineRule="auto"/>
              <w:jc w:val="both"/>
              <w:rPr>
                <w:rFonts w:ascii="Arial" w:eastAsiaTheme="minorHAnsi" w:hAnsi="Arial" w:cs="Arial"/>
                <w:sz w:val="16"/>
                <w:szCs w:val="16"/>
              </w:rPr>
            </w:pPr>
            <w:r w:rsidRPr="00E56D86">
              <w:rPr>
                <w:rFonts w:ascii="Arial" w:eastAsiaTheme="minorHAnsi" w:hAnsi="Arial" w:cs="Arial"/>
                <w:sz w:val="16"/>
                <w:szCs w:val="16"/>
              </w:rPr>
              <w:t>LAS PRUEBAS DE APTITUD FÍSICA.</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883" w:type="pct"/>
            <w:gridSpan w:val="2"/>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-EJECUTA EJERCICIOS QUE AYUDAN AL DESARRO-LLO DE LA VELOCIDAD, LA FUERZA, LA RESISTEN-CIA Y LA FLEXIBILIDAD.</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-VIVENCIA MEDIOS PRÁCTICOS COMO CIRCUITOS, FARTLEK, RELEVOS, CARRERA CONTINUA, </w:t>
            </w:r>
            <w:proofErr w:type="gramStart"/>
            <w:r w:rsidRPr="00E56D86">
              <w:rPr>
                <w:rFonts w:asciiTheme="minorHAnsi" w:eastAsiaTheme="minorHAnsi" w:hAnsiTheme="minorHAnsi" w:cstheme="minorBidi"/>
                <w:sz w:val="20"/>
                <w:szCs w:val="20"/>
                <w:lang w:val="es-ES"/>
              </w:rPr>
              <w:t>ETC..</w:t>
            </w:r>
            <w:proofErr w:type="gramEnd"/>
          </w:p>
          <w:p w:rsidR="00F72018" w:rsidRPr="00E56D86" w:rsidRDefault="00F72018" w:rsidP="00556E8F">
            <w:pPr>
              <w:spacing w:after="0" w:line="240" w:lineRule="auto"/>
              <w:rPr>
                <w:rFonts w:asciiTheme="minorHAnsi" w:eastAsiaTheme="minorHAnsi" w:hAnsiTheme="minorHAnsi" w:cstheme="minorBidi"/>
                <w:sz w:val="20"/>
                <w:szCs w:val="20"/>
              </w:rPr>
            </w:pP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-PARTICIPA ACTIVAMENTE EN LAS SESIONES PROPUESTAS.</w:t>
            </w:r>
          </w:p>
          <w:p w:rsidR="00F72018" w:rsidRPr="00E56D86" w:rsidRDefault="00F72018" w:rsidP="00556E8F">
            <w:pPr>
              <w:spacing w:after="0" w:line="240" w:lineRule="auto"/>
              <w:rPr>
                <w:rFonts w:asciiTheme="minorHAnsi" w:eastAsiaTheme="minorHAnsi" w:hAnsiTheme="minorHAnsi" w:cstheme="minorBidi"/>
                <w:b/>
                <w:sz w:val="20"/>
                <w:szCs w:val="20"/>
                <w:lang w:val="es-ES"/>
              </w:rPr>
            </w:pPr>
          </w:p>
          <w:p w:rsidR="00F72018" w:rsidRPr="00E56D86" w:rsidRDefault="00F72018" w:rsidP="00556E8F">
            <w:pPr>
              <w:spacing w:after="0" w:line="240" w:lineRule="auto"/>
              <w:rPr>
                <w:rFonts w:asciiTheme="minorHAnsi" w:eastAsiaTheme="minorHAnsi" w:hAnsiTheme="minorHAnsi" w:cstheme="minorBidi"/>
                <w:b/>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-RECONOCE EL OBJETIVO DE CADA UNO DE LOS EJERCICIOS O MEDIOS PROPUESTOS.</w:t>
            </w:r>
          </w:p>
        </w:tc>
        <w:tc>
          <w:tcPr>
            <w:tcW w:w="52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223"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P2</w:t>
            </w:r>
          </w:p>
        </w:tc>
        <w:tc>
          <w:tcPr>
            <w:tcW w:w="613"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CONSULTA REGLAMENTOS DEPORTIVOS. </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EXPLICACIÓN DE LOS REGLAMENTOS EN JUEGO POR EQUIPOS</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883" w:type="pct"/>
            <w:gridSpan w:val="2"/>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EJECUCIÓN DE LOS GESTOS TÉCNICOS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EJERCITA LA TÉCNICA DEPORTIVA INDIIVIDUALMENTE, POR PAREJAS Y EN GRUPOS</w:t>
            </w: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SE INTEGRA A LAS PRÁCTICAS COLECTIVAS ADECUADAMEN-TE.</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DEMUESTRA INTERES Y ORDEN EN LAS SESIONES PRÁCTICAS.</w:t>
            </w:r>
          </w:p>
        </w:tc>
        <w:tc>
          <w:tcPr>
            <w:tcW w:w="52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223"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P3</w:t>
            </w:r>
          </w:p>
        </w:tc>
        <w:tc>
          <w:tcPr>
            <w:tcW w:w="613"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SE INTEGRA A LAS PRÁCTICAS COLECTIVAS ADECUADAMEN-TE.</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DEMUESTRA INTERES Y ORDEN EN LAS SESIONES PRÁCTICAS.</w:t>
            </w:r>
          </w:p>
        </w:tc>
        <w:tc>
          <w:tcPr>
            <w:tcW w:w="883" w:type="pct"/>
            <w:gridSpan w:val="2"/>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VIVENCIA DE LOS PROCESOS METODOLOGICOS PARA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DIFERENCIA ERRORES MÁS COMUNES EN CONTRA DE LOS REGLAMENTOS DEPORTIVOS.</w:t>
            </w: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EJECUTA ADECUADAMENTE LOS GESTO TÉCNICOS PROPIOS DEL DEPORTE.</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SE INTEGRA A LAS PRÁCTICAS COLECTIVAS ADECUADAMENTE.</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UTILIZA LOS DEPORTES COMO MEDIO DE DESARROLLO DE SUS CAPACIDADES FÍSICAS.</w:t>
            </w:r>
          </w:p>
        </w:tc>
        <w:tc>
          <w:tcPr>
            <w:tcW w:w="52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223"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P4</w:t>
            </w:r>
          </w:p>
        </w:tc>
        <w:tc>
          <w:tcPr>
            <w:tcW w:w="613" w:type="pct"/>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VARIACIONES DE LA MARCHA.</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LAS CARRERAS  DEL ATLETISMO.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LA VARIEDAD DEL SALTO.</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LOS SALTOS DEL ATLETISMO.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LOS LANZAMIENTOS ATLÉTICOS.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TEORÍA DEL ATLETISMO.</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883" w:type="pct"/>
            <w:gridSpan w:val="2"/>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728"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PRÁCTICA DE LAS CARRERAS DE VELOCIDAD Y DE RELEVOS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EJECUCIÓN DE EJERCICIOS QUE REQUIREN LA HABILIDAD DEL SALTO.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VIVENCIA DEL SALTO DE LONGITUD Y TRIPLE.</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REALIZACIÓN DE </w:t>
            </w:r>
            <w:r w:rsidRPr="00E56D86">
              <w:rPr>
                <w:rFonts w:asciiTheme="minorHAnsi" w:eastAsiaTheme="minorHAnsi" w:hAnsiTheme="minorHAnsi" w:cstheme="minorBidi"/>
                <w:sz w:val="20"/>
                <w:szCs w:val="20"/>
                <w:lang w:val="es-ES"/>
              </w:rPr>
              <w:lastRenderedPageBreak/>
              <w:t>EJERCICIOS  VARIOS DE LANZAMIENTO.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VIVENCIA DE LOS LANZAMIENTOS ATLÉTICOS.</w:t>
            </w:r>
          </w:p>
        </w:tc>
        <w:tc>
          <w:tcPr>
            <w:tcW w:w="596" w:type="pct"/>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689"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INTERIORIZA EN SU MEMORIA MOTRIZ LOS DIFERENTES SALTOS Y LANZAMIENTOS.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RECONOCE LA IMPORTANCIA DE LAS HABILIDADES MOTRICES PROPIAS DEL ATLETISMO.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 xml:space="preserve">PARTICIPA ACTIVAMENTE DE LAS ACTIVIDADES </w:t>
            </w:r>
            <w:r w:rsidRPr="00E56D86">
              <w:rPr>
                <w:rFonts w:asciiTheme="minorHAnsi" w:eastAsiaTheme="minorHAnsi" w:hAnsiTheme="minorHAnsi" w:cstheme="minorBidi"/>
                <w:sz w:val="20"/>
                <w:szCs w:val="20"/>
                <w:lang w:val="es-ES"/>
              </w:rPr>
              <w:lastRenderedPageBreak/>
              <w:t>PROPUESTAS.</w:t>
            </w:r>
          </w:p>
        </w:tc>
        <w:tc>
          <w:tcPr>
            <w:tcW w:w="526" w:type="pct"/>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rPr>
          <w:gridAfter w:val="12"/>
          <w:wAfter w:w="4404" w:type="pct"/>
          <w:trHeight w:val="269"/>
        </w:trPr>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rPr>
          <w:gridAfter w:val="12"/>
          <w:wAfter w:w="4404" w:type="pct"/>
          <w:trHeight w:val="269"/>
        </w:trPr>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rPr>
          <w:gridAfter w:val="12"/>
          <w:wAfter w:w="4404" w:type="pct"/>
          <w:trHeight w:val="269"/>
        </w:trPr>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val="restart"/>
            <w:tcBorders>
              <w:right w:val="single" w:sz="4" w:space="0" w:color="auto"/>
            </w:tcBorders>
            <w:shd w:val="clear" w:color="auto" w:fill="948A54" w:themeFill="background2" w:themeFillShade="80"/>
            <w:textDirection w:val="btLr"/>
          </w:tcPr>
          <w:p w:rsidR="00F72018" w:rsidRPr="00E56D86" w:rsidRDefault="00F72018" w:rsidP="00556E8F">
            <w:pPr>
              <w:spacing w:after="0" w:line="240" w:lineRule="auto"/>
              <w:ind w:left="113" w:right="113"/>
              <w:jc w:val="center"/>
              <w:rPr>
                <w:rFonts w:asciiTheme="minorHAnsi" w:eastAsiaTheme="minorHAnsi" w:hAnsiTheme="minorHAnsi" w:cstheme="minorBidi"/>
                <w:b/>
                <w:sz w:val="28"/>
                <w:szCs w:val="28"/>
              </w:rPr>
            </w:pPr>
            <w:r w:rsidRPr="00E56D86">
              <w:rPr>
                <w:rFonts w:asciiTheme="minorHAnsi" w:eastAsiaTheme="minorHAnsi" w:hAnsiTheme="minorHAnsi" w:cstheme="minorBidi"/>
                <w:b/>
                <w:sz w:val="28"/>
                <w:szCs w:val="28"/>
              </w:rPr>
              <w:t>INDICADORES DE DESEMPLEÑO</w:t>
            </w:r>
          </w:p>
        </w:tc>
        <w:tc>
          <w:tcPr>
            <w:tcW w:w="146"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035" w:type="pct"/>
            <w:gridSpan w:val="3"/>
            <w:tcBorders>
              <w:right w:val="single" w:sz="4" w:space="0" w:color="auto"/>
            </w:tcBorders>
          </w:tcPr>
          <w:p w:rsidR="00F72018" w:rsidRPr="00E56D86" w:rsidRDefault="00F72018" w:rsidP="00556E8F">
            <w:pPr>
              <w:spacing w:after="0" w:line="240" w:lineRule="auto"/>
              <w:jc w:val="center"/>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N. SUPERIOR</w:t>
            </w:r>
          </w:p>
        </w:tc>
        <w:tc>
          <w:tcPr>
            <w:tcW w:w="902" w:type="pct"/>
            <w:gridSpan w:val="2"/>
            <w:tcBorders>
              <w:right w:val="single" w:sz="4" w:space="0" w:color="auto"/>
            </w:tcBorders>
          </w:tcPr>
          <w:p w:rsidR="00F72018" w:rsidRPr="00E56D86" w:rsidRDefault="00F72018" w:rsidP="00556E8F">
            <w:pPr>
              <w:spacing w:after="0" w:line="240" w:lineRule="auto"/>
              <w:jc w:val="center"/>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N. ALTO</w:t>
            </w: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jc w:val="center"/>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N. BASICO</w:t>
            </w: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jc w:val="center"/>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N. BAJO</w:t>
            </w: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val="restar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8°</w:t>
            </w: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P1</w:t>
            </w:r>
          </w:p>
        </w:tc>
        <w:tc>
          <w:tcPr>
            <w:tcW w:w="1035" w:type="pct"/>
            <w:gridSpan w:val="3"/>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EJECUTA EFICIENTEME</w:t>
            </w:r>
            <w:r w:rsidRPr="00E56D86">
              <w:rPr>
                <w:rFonts w:asciiTheme="minorHAnsi" w:eastAsiaTheme="minorHAnsi" w:hAnsiTheme="minorHAnsi" w:cstheme="minorBidi"/>
                <w:sz w:val="20"/>
                <w:szCs w:val="20"/>
                <w:lang w:val="es-ES"/>
              </w:rPr>
              <w:t xml:space="preserve"> LOS EJERCICOS PARA EL DESARROLLO CORPORAL.</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REALIZA EFICIENTEMENTE PRUEBAS FÍSICAS PARA EL DESARROLLO DE LA RESISTENCIA, LA FUERZA, LA VELOCIDAD Y FLEXIBILIDAD.</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902"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EJECUTA EFICAZMENTE </w:t>
            </w:r>
            <w:r w:rsidRPr="00E56D86">
              <w:rPr>
                <w:rFonts w:asciiTheme="minorHAnsi" w:eastAsiaTheme="minorHAnsi" w:hAnsiTheme="minorHAnsi" w:cstheme="minorBidi"/>
                <w:sz w:val="20"/>
                <w:szCs w:val="20"/>
                <w:lang w:val="es-ES"/>
              </w:rPr>
              <w:t xml:space="preserve"> LOS EJERCICOS PARA EL DESARROLLO CORPORAL.</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27047E"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REALIZA </w:t>
            </w:r>
            <w:r>
              <w:rPr>
                <w:rFonts w:asciiTheme="minorHAnsi" w:eastAsiaTheme="minorHAnsi" w:hAnsiTheme="minorHAnsi" w:cstheme="minorBidi"/>
                <w:sz w:val="20"/>
                <w:szCs w:val="20"/>
                <w:lang w:val="es-ES"/>
              </w:rPr>
              <w:t xml:space="preserve">EFICAZMENTE </w:t>
            </w:r>
            <w:r w:rsidRPr="00E56D86">
              <w:rPr>
                <w:rFonts w:asciiTheme="minorHAnsi" w:eastAsiaTheme="minorHAnsi" w:hAnsiTheme="minorHAnsi" w:cstheme="minorBidi"/>
                <w:sz w:val="20"/>
                <w:szCs w:val="20"/>
                <w:lang w:val="es-ES"/>
              </w:rPr>
              <w:t xml:space="preserve"> PRUEBAS FÍSICAS PARA EL DESARROLLO DE LA RESISTENCIA, LA FUERZA, LA VELOCIDAD Y FLEXIBILIDAD.</w:t>
            </w: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EJECUTA  ADECUADAMENTE LOS EJERCICOS PARA EL DESARROLLO CORPORAL.</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REALIZA </w:t>
            </w:r>
            <w:r>
              <w:rPr>
                <w:rFonts w:asciiTheme="minorHAnsi" w:eastAsiaTheme="minorHAnsi" w:hAnsiTheme="minorHAnsi" w:cstheme="minorBidi"/>
                <w:sz w:val="20"/>
                <w:szCs w:val="20"/>
                <w:lang w:val="es-ES"/>
              </w:rPr>
              <w:t xml:space="preserve">ADECUADAMENTE </w:t>
            </w:r>
            <w:r w:rsidRPr="00E56D86">
              <w:rPr>
                <w:rFonts w:asciiTheme="minorHAnsi" w:eastAsiaTheme="minorHAnsi" w:hAnsiTheme="minorHAnsi" w:cstheme="minorBidi"/>
                <w:sz w:val="20"/>
                <w:szCs w:val="20"/>
                <w:lang w:val="es-ES"/>
              </w:rPr>
              <w:t>PRUEBAS FÍSICAS PARA EL DESARROLLO DE LA RESISTENCIA, LA FUERZA, LA VELOCIDAD Y FLEXIBILIDAD.</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EJECUTA  LOS EJERCICOS PARA EL DESARROLLO CORPORAL.</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REALIZA PRUEBAS FÍSICAS PARA EL DESARROLLO DE LA RESISTENCIA, LA FUERZA, LA VELOCIDAD Y FLEXIBILIDAD.</w:t>
            </w:r>
          </w:p>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P2</w:t>
            </w:r>
          </w:p>
        </w:tc>
        <w:tc>
          <w:tcPr>
            <w:tcW w:w="1035" w:type="pct"/>
            <w:gridSpan w:val="3"/>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CUMPLE OPORTUNAMEN-</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TE CON TRABAJOS Y TAREAS ASIGNADAS.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37063A"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IDENTIFICA </w:t>
            </w:r>
            <w:r w:rsidRPr="00E56D86">
              <w:rPr>
                <w:rFonts w:asciiTheme="minorHAnsi" w:eastAsiaTheme="minorHAnsi" w:hAnsiTheme="minorHAnsi" w:cstheme="minorBidi"/>
                <w:sz w:val="20"/>
                <w:szCs w:val="20"/>
                <w:lang w:val="es-ES"/>
              </w:rPr>
              <w:t>APROPIADAMENTE LOS CONCEPTOS Y TERMINOLOGÍAS DE LA EDUCACIÓN FÍSICA.</w:t>
            </w:r>
          </w:p>
        </w:tc>
        <w:tc>
          <w:tcPr>
            <w:tcW w:w="902"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CUMPLE </w:t>
            </w:r>
            <w:r>
              <w:rPr>
                <w:rFonts w:asciiTheme="minorHAnsi" w:eastAsiaTheme="minorHAnsi" w:hAnsiTheme="minorHAnsi" w:cstheme="minorBidi"/>
                <w:sz w:val="20"/>
                <w:szCs w:val="20"/>
                <w:lang w:val="es-ES"/>
              </w:rPr>
              <w:t>FRECUENTEMENTE</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CON TRABAJOS Y TAREAS ASIGNADAS.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37063A"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IDENTIFICA</w:t>
            </w:r>
            <w:r>
              <w:rPr>
                <w:rFonts w:asciiTheme="minorHAnsi" w:eastAsiaTheme="minorHAnsi" w:hAnsiTheme="minorHAnsi" w:cstheme="minorBidi"/>
                <w:sz w:val="20"/>
                <w:szCs w:val="20"/>
                <w:lang w:val="es-ES"/>
              </w:rPr>
              <w:t xml:space="preserve">  </w:t>
            </w:r>
            <w:r w:rsidRPr="00E56D86">
              <w:rPr>
                <w:rFonts w:asciiTheme="minorHAnsi" w:eastAsiaTheme="minorHAnsi" w:hAnsiTheme="minorHAnsi" w:cstheme="minorBidi"/>
                <w:sz w:val="20"/>
                <w:szCs w:val="20"/>
                <w:lang w:val="es-ES"/>
              </w:rPr>
              <w:t xml:space="preserve"> </w:t>
            </w:r>
            <w:r>
              <w:rPr>
                <w:rFonts w:asciiTheme="minorHAnsi" w:eastAsiaTheme="minorHAnsi" w:hAnsiTheme="minorHAnsi" w:cstheme="minorBidi"/>
                <w:sz w:val="20"/>
                <w:szCs w:val="20"/>
                <w:lang w:val="es-ES"/>
              </w:rPr>
              <w:t xml:space="preserve">MEDIANAMENTE </w:t>
            </w:r>
            <w:r w:rsidRPr="00E56D86">
              <w:rPr>
                <w:rFonts w:asciiTheme="minorHAnsi" w:eastAsiaTheme="minorHAnsi" w:hAnsiTheme="minorHAnsi" w:cstheme="minorBidi"/>
                <w:sz w:val="20"/>
                <w:szCs w:val="20"/>
                <w:lang w:val="es-ES"/>
              </w:rPr>
              <w:t>LOS CONCEPTOS Y TERMINOLOGÍAS DE LA EDUCACIÓN FÍSICA.</w:t>
            </w: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CUMPLE</w:t>
            </w:r>
            <w:r>
              <w:rPr>
                <w:rFonts w:asciiTheme="minorHAnsi" w:eastAsiaTheme="minorHAnsi" w:hAnsiTheme="minorHAnsi" w:cstheme="minorBidi"/>
                <w:sz w:val="20"/>
                <w:szCs w:val="20"/>
                <w:lang w:val="es-ES"/>
              </w:rPr>
              <w:t xml:space="preserve"> OCASIONALMENTE CON</w:t>
            </w:r>
            <w:r w:rsidRPr="00E56D86">
              <w:rPr>
                <w:rFonts w:asciiTheme="minorHAnsi" w:eastAsiaTheme="minorHAnsi" w:hAnsiTheme="minorHAnsi" w:cstheme="minorBidi"/>
                <w:sz w:val="20"/>
                <w:szCs w:val="20"/>
                <w:lang w:val="es-ES"/>
              </w:rPr>
              <w:t xml:space="preserve"> TRABAJOS Y TAREAS ASIGNADAS.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37063A"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IDENTIFICA </w:t>
            </w:r>
            <w:r>
              <w:rPr>
                <w:rFonts w:asciiTheme="minorHAnsi" w:eastAsiaTheme="minorHAnsi" w:hAnsiTheme="minorHAnsi" w:cstheme="minorBidi"/>
                <w:sz w:val="20"/>
                <w:szCs w:val="20"/>
                <w:lang w:val="es-ES"/>
              </w:rPr>
              <w:t xml:space="preserve">LIGERAMENTE </w:t>
            </w:r>
            <w:r w:rsidRPr="00E56D86">
              <w:rPr>
                <w:rFonts w:asciiTheme="minorHAnsi" w:eastAsiaTheme="minorHAnsi" w:hAnsiTheme="minorHAnsi" w:cstheme="minorBidi"/>
                <w:sz w:val="20"/>
                <w:szCs w:val="20"/>
                <w:lang w:val="es-ES"/>
              </w:rPr>
              <w:t>LOS CONCEPTOS Y TERMINOLOGÍAS DE LA EDUCACIÓN FÍSICA.</w:t>
            </w: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CUMPLE CON TRABAJOS Y TAREAS ASIGNADAS.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IDENTIFICA LOS CONCEPTOS Y TERMINOLOGÍAS DE LA EDUCACIÓN FÍSICA.</w:t>
            </w:r>
          </w:p>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P3</w:t>
            </w:r>
          </w:p>
        </w:tc>
        <w:tc>
          <w:tcPr>
            <w:tcW w:w="1035" w:type="pct"/>
            <w:gridSpan w:val="3"/>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EJECUTA </w:t>
            </w:r>
            <w:r>
              <w:rPr>
                <w:rFonts w:asciiTheme="minorHAnsi" w:eastAsiaTheme="minorHAnsi" w:hAnsiTheme="minorHAnsi" w:cstheme="minorBidi"/>
                <w:sz w:val="20"/>
                <w:szCs w:val="20"/>
                <w:lang w:val="es-ES"/>
              </w:rPr>
              <w:t xml:space="preserve">ARMONIOSAMENTE </w:t>
            </w:r>
            <w:r w:rsidRPr="00E56D86">
              <w:rPr>
                <w:rFonts w:asciiTheme="minorHAnsi" w:eastAsiaTheme="minorHAnsi" w:hAnsiTheme="minorHAnsi" w:cstheme="minorBidi"/>
                <w:sz w:val="20"/>
                <w:szCs w:val="20"/>
                <w:lang w:val="es-ES"/>
              </w:rPr>
              <w:t>LAS MODALIDADES ATLETICAS DE PISTA Y CAMPO.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DEMUESTRA APTITUDES </w:t>
            </w:r>
            <w:r w:rsidRPr="00E56D86">
              <w:rPr>
                <w:rFonts w:asciiTheme="minorHAnsi" w:eastAsiaTheme="minorHAnsi" w:hAnsiTheme="minorHAnsi" w:cstheme="minorBidi"/>
                <w:sz w:val="20"/>
                <w:szCs w:val="20"/>
                <w:lang w:val="es-ES"/>
              </w:rPr>
              <w:lastRenderedPageBreak/>
              <w:t>ÓPTIMAS EN LAS PRUEBAS AEROBICAS Y ANAEROBICAS.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PARTICIPA ACTIVAMENTE EN PREDEPORTI-VOS DEL ATLETISMO.</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902"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lastRenderedPageBreak/>
              <w:t xml:space="preserve">EJECUTA </w:t>
            </w:r>
            <w:r>
              <w:rPr>
                <w:rFonts w:asciiTheme="minorHAnsi" w:eastAsiaTheme="minorHAnsi" w:hAnsiTheme="minorHAnsi" w:cstheme="minorBidi"/>
                <w:sz w:val="20"/>
                <w:szCs w:val="20"/>
                <w:lang w:val="es-ES"/>
              </w:rPr>
              <w:t xml:space="preserve">ELABORADAMENTE </w:t>
            </w:r>
            <w:r w:rsidRPr="00E56D86">
              <w:rPr>
                <w:rFonts w:asciiTheme="minorHAnsi" w:eastAsiaTheme="minorHAnsi" w:hAnsiTheme="minorHAnsi" w:cstheme="minorBidi"/>
                <w:sz w:val="20"/>
                <w:szCs w:val="20"/>
                <w:lang w:val="es-ES"/>
              </w:rPr>
              <w:t>LAS MODALIDADES ATLETICAS DE PISTA Y CAMPO.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lastRenderedPageBreak/>
              <w:t>DEMUESTRA APTITUDES POSITIVAS</w:t>
            </w:r>
            <w:r w:rsidRPr="00E56D86">
              <w:rPr>
                <w:rFonts w:asciiTheme="minorHAnsi" w:eastAsiaTheme="minorHAnsi" w:hAnsiTheme="minorHAnsi" w:cstheme="minorBidi"/>
                <w:sz w:val="20"/>
                <w:szCs w:val="20"/>
                <w:lang w:val="es-ES"/>
              </w:rPr>
              <w:t xml:space="preserve"> EN LAS PRUEBAS AEROBICAS Y ANAEROBICAS.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37063A"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PARTICIPA </w:t>
            </w:r>
            <w:r>
              <w:rPr>
                <w:rFonts w:asciiTheme="minorHAnsi" w:eastAsiaTheme="minorHAnsi" w:hAnsiTheme="minorHAnsi" w:cstheme="minorBidi"/>
                <w:sz w:val="20"/>
                <w:szCs w:val="20"/>
                <w:lang w:val="es-ES"/>
              </w:rPr>
              <w:t xml:space="preserve">FRECUENTENTEMENTE EN </w:t>
            </w:r>
            <w:r w:rsidRPr="00E56D86">
              <w:rPr>
                <w:rFonts w:asciiTheme="minorHAnsi" w:eastAsiaTheme="minorHAnsi" w:hAnsiTheme="minorHAnsi" w:cstheme="minorBidi"/>
                <w:sz w:val="20"/>
                <w:szCs w:val="20"/>
                <w:lang w:val="es-ES"/>
              </w:rPr>
              <w:t xml:space="preserve"> PREDEPORTI-VOS DEL ATLETISMO.</w:t>
            </w: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lastRenderedPageBreak/>
              <w:t xml:space="preserve">EJECUTA </w:t>
            </w:r>
            <w:r>
              <w:rPr>
                <w:rFonts w:asciiTheme="minorHAnsi" w:eastAsiaTheme="minorHAnsi" w:hAnsiTheme="minorHAnsi" w:cstheme="minorBidi"/>
                <w:sz w:val="20"/>
                <w:szCs w:val="20"/>
                <w:lang w:val="es-ES"/>
              </w:rPr>
              <w:t>TORPEMENTE</w:t>
            </w:r>
            <w:r w:rsidRPr="00E56D86">
              <w:rPr>
                <w:rFonts w:asciiTheme="minorHAnsi" w:eastAsiaTheme="minorHAnsi" w:hAnsiTheme="minorHAnsi" w:cstheme="minorBidi"/>
                <w:sz w:val="20"/>
                <w:szCs w:val="20"/>
                <w:lang w:val="es-ES"/>
              </w:rPr>
              <w:t xml:space="preserve"> LAS MODALIDADES ATLETICAS DE PISTA Y CAMPO.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DEMUESTRA APTITUDES </w:t>
            </w:r>
            <w:r>
              <w:rPr>
                <w:rFonts w:asciiTheme="minorHAnsi" w:eastAsiaTheme="minorHAnsi" w:hAnsiTheme="minorHAnsi" w:cstheme="minorBidi"/>
                <w:sz w:val="20"/>
                <w:szCs w:val="20"/>
                <w:lang w:val="es-ES"/>
              </w:rPr>
              <w:lastRenderedPageBreak/>
              <w:t xml:space="preserve">REGULARES </w:t>
            </w:r>
            <w:r w:rsidRPr="00E56D86">
              <w:rPr>
                <w:rFonts w:asciiTheme="minorHAnsi" w:eastAsiaTheme="minorHAnsi" w:hAnsiTheme="minorHAnsi" w:cstheme="minorBidi"/>
                <w:sz w:val="20"/>
                <w:szCs w:val="20"/>
                <w:lang w:val="es-ES"/>
              </w:rPr>
              <w:t xml:space="preserve"> EN LAS PRUEBAS AEROBICAS Y ANAEROBICAS.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PARTICIPA </w:t>
            </w:r>
            <w:r>
              <w:rPr>
                <w:rFonts w:asciiTheme="minorHAnsi" w:eastAsiaTheme="minorHAnsi" w:hAnsiTheme="minorHAnsi" w:cstheme="minorBidi"/>
                <w:sz w:val="20"/>
                <w:szCs w:val="20"/>
                <w:lang w:val="es-ES"/>
              </w:rPr>
              <w:t>LIGERAMENTE E</w:t>
            </w:r>
            <w:r w:rsidRPr="00E56D86">
              <w:rPr>
                <w:rFonts w:asciiTheme="minorHAnsi" w:eastAsiaTheme="minorHAnsi" w:hAnsiTheme="minorHAnsi" w:cstheme="minorBidi"/>
                <w:sz w:val="20"/>
                <w:szCs w:val="20"/>
                <w:lang w:val="es-ES"/>
              </w:rPr>
              <w:t>N PREDEPORTI-VOS DEL ATLETISMO.</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lastRenderedPageBreak/>
              <w:t xml:space="preserve">NO </w:t>
            </w:r>
            <w:r w:rsidRPr="00E56D86">
              <w:rPr>
                <w:rFonts w:asciiTheme="minorHAnsi" w:eastAsiaTheme="minorHAnsi" w:hAnsiTheme="minorHAnsi" w:cstheme="minorBidi"/>
                <w:sz w:val="20"/>
                <w:szCs w:val="20"/>
                <w:lang w:val="es-ES"/>
              </w:rPr>
              <w:t>EJECUTA LAS MODALIDADES ATLETICAS DE PISTA Y CAMPO.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 xml:space="preserve">DEMUESTRA APTITUDES EN LAS PRUEBAS AEROBICAS Y </w:t>
            </w:r>
            <w:r w:rsidRPr="00E56D86">
              <w:rPr>
                <w:rFonts w:asciiTheme="minorHAnsi" w:eastAsiaTheme="minorHAnsi" w:hAnsiTheme="minorHAnsi" w:cstheme="minorBidi"/>
                <w:sz w:val="20"/>
                <w:szCs w:val="20"/>
                <w:lang w:val="es-ES"/>
              </w:rPr>
              <w:lastRenderedPageBreak/>
              <w:t>ANAEROBICAS.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PARTICIPA EN PREDEPORTI-VOS DEL ATLETISMO.</w:t>
            </w:r>
          </w:p>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P4</w:t>
            </w:r>
          </w:p>
        </w:tc>
        <w:tc>
          <w:tcPr>
            <w:tcW w:w="1035" w:type="pct"/>
            <w:gridSpan w:val="3"/>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PRACTICA </w:t>
            </w:r>
            <w:r>
              <w:rPr>
                <w:rFonts w:asciiTheme="minorHAnsi" w:eastAsiaTheme="minorHAnsi" w:hAnsiTheme="minorHAnsi" w:cstheme="minorBidi"/>
                <w:sz w:val="20"/>
                <w:szCs w:val="20"/>
                <w:lang w:val="es-ES"/>
              </w:rPr>
              <w:t>EFICIENTEMENTE</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DIFERENTES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FUNDAMENTOS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TECNICOS DE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LOS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w:t>
            </w:r>
            <w:r>
              <w:rPr>
                <w:rFonts w:asciiTheme="minorHAnsi" w:eastAsiaTheme="minorHAnsi" w:hAnsiTheme="minorHAnsi" w:cstheme="minorBidi"/>
                <w:sz w:val="20"/>
                <w:szCs w:val="20"/>
                <w:lang w:val="es-ES"/>
              </w:rPr>
              <w:t>I</w:t>
            </w:r>
            <w:r w:rsidRPr="00E56D86">
              <w:rPr>
                <w:rFonts w:asciiTheme="minorHAnsi" w:eastAsiaTheme="minorHAnsi" w:hAnsiTheme="minorHAnsi" w:cstheme="minorBidi"/>
                <w:sz w:val="20"/>
                <w:szCs w:val="20"/>
                <w:lang w:val="es-ES"/>
              </w:rPr>
              <w:t>FERENCIA Y APLICA EL REGLAMENTO</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 Y LOS CAMPOS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DE PRÁCTICA DE LOS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PRACTICA ACTIVAMENTE  EN LAS ACTIVIDADES PREDEPORTI-VAS</w:t>
            </w:r>
          </w:p>
        </w:tc>
        <w:tc>
          <w:tcPr>
            <w:tcW w:w="902"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PRACTICA CORRECTAMENTE</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DIFERENTES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FUNDAMENTOS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TECNICOS DE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LOS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APLICA EL REGLAMENTO</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 Y LOS CAMPOS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DE PRÁCTICA DE LOS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 xml:space="preserve">PRACTICA </w:t>
            </w:r>
            <w:r>
              <w:rPr>
                <w:rFonts w:asciiTheme="minorHAnsi" w:eastAsiaTheme="minorHAnsi" w:hAnsiTheme="minorHAnsi" w:cstheme="minorBidi"/>
                <w:sz w:val="20"/>
                <w:szCs w:val="20"/>
                <w:lang w:val="es-ES"/>
              </w:rPr>
              <w:t>FRECUENTEMENTE</w:t>
            </w:r>
            <w:r w:rsidRPr="00E56D86">
              <w:rPr>
                <w:rFonts w:asciiTheme="minorHAnsi" w:eastAsiaTheme="minorHAnsi" w:hAnsiTheme="minorHAnsi" w:cstheme="minorBidi"/>
                <w:sz w:val="20"/>
                <w:szCs w:val="20"/>
                <w:lang w:val="es-ES"/>
              </w:rPr>
              <w:t xml:space="preserve"> EN LAS ACTIVIDADES PREDEPORTI-VAS</w:t>
            </w: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PRACTICA </w:t>
            </w:r>
            <w:r>
              <w:rPr>
                <w:rFonts w:asciiTheme="minorHAnsi" w:eastAsiaTheme="minorHAnsi" w:hAnsiTheme="minorHAnsi" w:cstheme="minorBidi"/>
                <w:sz w:val="20"/>
                <w:szCs w:val="20"/>
                <w:lang w:val="es-ES"/>
              </w:rPr>
              <w:t>TORPEMENTE</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DIFERENTES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FUNDAMENTOS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TECNICOS DE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LOS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COMPRENDE</w:t>
            </w:r>
            <w:r w:rsidRPr="00E56D86">
              <w:rPr>
                <w:rFonts w:asciiTheme="minorHAnsi" w:eastAsiaTheme="minorHAnsi" w:hAnsiTheme="minorHAnsi" w:cstheme="minorBidi"/>
                <w:sz w:val="20"/>
                <w:szCs w:val="20"/>
                <w:lang w:val="es-ES"/>
              </w:rPr>
              <w:t xml:space="preserve"> EL REGLAMENTO</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 Y LOS CAMPOS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DE PRÁCTICA DE LOS </w:t>
            </w:r>
            <w:r w:rsidRPr="00E56D86">
              <w:rPr>
                <w:rFonts w:asciiTheme="minorHAnsi" w:eastAsiaTheme="minorHAnsi" w:hAnsiTheme="minorHAnsi" w:cstheme="minorBidi"/>
                <w:sz w:val="20"/>
                <w:szCs w:val="20"/>
                <w:lang w:val="es-ES"/>
              </w:rPr>
              <w:t xml:space="preserve">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 xml:space="preserve">PRACTICA </w:t>
            </w:r>
            <w:r>
              <w:rPr>
                <w:rFonts w:asciiTheme="minorHAnsi" w:eastAsiaTheme="minorHAnsi" w:hAnsiTheme="minorHAnsi" w:cstheme="minorBidi"/>
                <w:sz w:val="20"/>
                <w:szCs w:val="20"/>
                <w:lang w:val="es-ES"/>
              </w:rPr>
              <w:t>LIGERAMENTE</w:t>
            </w:r>
            <w:r w:rsidRPr="00E56D86">
              <w:rPr>
                <w:rFonts w:asciiTheme="minorHAnsi" w:eastAsiaTheme="minorHAnsi" w:hAnsiTheme="minorHAnsi" w:cstheme="minorBidi"/>
                <w:sz w:val="20"/>
                <w:szCs w:val="20"/>
                <w:lang w:val="es-ES"/>
              </w:rPr>
              <w:t xml:space="preserve">  EN LAS ACTIVIDADES PREDEPORTI-VAS</w:t>
            </w: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PRACTICA DIFERENTES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FUNDAMENTOS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TECNICOS DE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LOS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NO DI</w:t>
            </w:r>
            <w:r w:rsidRPr="00E56D86">
              <w:rPr>
                <w:rFonts w:asciiTheme="minorHAnsi" w:eastAsiaTheme="minorHAnsi" w:hAnsiTheme="minorHAnsi" w:cstheme="minorBidi"/>
                <w:sz w:val="20"/>
                <w:szCs w:val="20"/>
                <w:lang w:val="es-ES"/>
              </w:rPr>
              <w:t xml:space="preserve">FERENCIA </w:t>
            </w:r>
            <w:r>
              <w:rPr>
                <w:rFonts w:asciiTheme="minorHAnsi" w:eastAsiaTheme="minorHAnsi" w:hAnsiTheme="minorHAnsi" w:cstheme="minorBidi"/>
                <w:sz w:val="20"/>
                <w:szCs w:val="20"/>
                <w:lang w:val="es-ES"/>
              </w:rPr>
              <w:t>NI</w:t>
            </w:r>
            <w:r w:rsidRPr="00E56D86">
              <w:rPr>
                <w:rFonts w:asciiTheme="minorHAnsi" w:eastAsiaTheme="minorHAnsi" w:hAnsiTheme="minorHAnsi" w:cstheme="minorBidi"/>
                <w:sz w:val="20"/>
                <w:szCs w:val="20"/>
                <w:lang w:val="es-ES"/>
              </w:rPr>
              <w:t xml:space="preserve"> APLICA EL REGLAMENTO</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 Y LOS CAMPOS </w:t>
            </w: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DE PRÁCTICA DE LOS DEPORTES.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PRACTICA  EN LAS ACTIVIDADES PREDEPORTI-VAS</w:t>
            </w: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val="restar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9°</w:t>
            </w: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P1</w:t>
            </w:r>
          </w:p>
        </w:tc>
        <w:tc>
          <w:tcPr>
            <w:tcW w:w="1035" w:type="pct"/>
            <w:gridSpan w:val="3"/>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ENTRENA EFICIENTEMEN </w:t>
            </w:r>
            <w:r w:rsidRPr="00E56D86">
              <w:rPr>
                <w:rFonts w:asciiTheme="minorHAnsi" w:eastAsiaTheme="minorHAnsi" w:hAnsiTheme="minorHAnsi" w:cstheme="minorBidi"/>
                <w:sz w:val="20"/>
                <w:szCs w:val="20"/>
                <w:lang w:val="es-ES"/>
              </w:rPr>
              <w:t xml:space="preserve"> LAS DIFERENTES CUALIDADES FÍSICAS.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VALORA E INTERPRETA LOS DIFERENTES TESTS PSICOMOTORES COMO UNA </w:t>
            </w:r>
            <w:r w:rsidRPr="00E56D86">
              <w:rPr>
                <w:rFonts w:asciiTheme="minorHAnsi" w:eastAsiaTheme="minorHAnsi" w:hAnsiTheme="minorHAnsi" w:cstheme="minorBidi"/>
                <w:sz w:val="20"/>
                <w:szCs w:val="20"/>
                <w:lang w:val="es-ES"/>
              </w:rPr>
              <w:lastRenderedPageBreak/>
              <w:t>EVALUACIÓN DEL RENDIMIENTO FÍSICO.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097147"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SUSTENTA Y APLICA LA TEORIA DE LAS CAPACIDADES FÍSICAS.</w:t>
            </w:r>
          </w:p>
        </w:tc>
        <w:tc>
          <w:tcPr>
            <w:tcW w:w="902"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lastRenderedPageBreak/>
              <w:t xml:space="preserve">ENTRENA  CONSCIENTEMENTE </w:t>
            </w:r>
            <w:r w:rsidRPr="00E56D86">
              <w:rPr>
                <w:rFonts w:asciiTheme="minorHAnsi" w:eastAsiaTheme="minorHAnsi" w:hAnsiTheme="minorHAnsi" w:cstheme="minorBidi"/>
                <w:sz w:val="20"/>
                <w:szCs w:val="20"/>
                <w:lang w:val="es-ES"/>
              </w:rPr>
              <w:t xml:space="preserve"> LAS DIFERENTES CUALIDADES FÍSICAS.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VALORA LOS DIFERENTES TESTS PSICOMOTORES COMO UNA EVALUACIÓN </w:t>
            </w:r>
            <w:r w:rsidRPr="00E56D86">
              <w:rPr>
                <w:rFonts w:asciiTheme="minorHAnsi" w:eastAsiaTheme="minorHAnsi" w:hAnsiTheme="minorHAnsi" w:cstheme="minorBidi"/>
                <w:sz w:val="20"/>
                <w:szCs w:val="20"/>
                <w:lang w:val="es-ES"/>
              </w:rPr>
              <w:lastRenderedPageBreak/>
              <w:t>DEL RENDIMIENTO FÍSICO.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097147"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APLICA LA TEORIA DE LAS CAPACIDADES FÍSICAS.</w:t>
            </w: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lastRenderedPageBreak/>
              <w:t xml:space="preserve">ENTRENA </w:t>
            </w:r>
            <w:r w:rsidRPr="00E56D86">
              <w:rPr>
                <w:rFonts w:asciiTheme="minorHAnsi" w:eastAsiaTheme="minorHAnsi" w:hAnsiTheme="minorHAnsi" w:cstheme="minorBidi"/>
                <w:sz w:val="20"/>
                <w:szCs w:val="20"/>
                <w:lang w:val="es-ES"/>
              </w:rPr>
              <w:t>LAS DIFERENTES CUALIDADES FÍSICAS.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INTERPRETA LOS DIFERENTES TESTS PSICOMOTORES COMO UNA EVALUACIÓN DEL </w:t>
            </w:r>
            <w:r w:rsidRPr="00E56D86">
              <w:rPr>
                <w:rFonts w:asciiTheme="minorHAnsi" w:eastAsiaTheme="minorHAnsi" w:hAnsiTheme="minorHAnsi" w:cstheme="minorBidi"/>
                <w:sz w:val="20"/>
                <w:szCs w:val="20"/>
                <w:lang w:val="es-ES"/>
              </w:rPr>
              <w:lastRenderedPageBreak/>
              <w:t>RENDIMIENTO FÍSICO.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097147"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SUSTENTA </w:t>
            </w:r>
            <w:r w:rsidRPr="00E56D86">
              <w:rPr>
                <w:rFonts w:asciiTheme="minorHAnsi" w:eastAsiaTheme="minorHAnsi" w:hAnsiTheme="minorHAnsi" w:cstheme="minorBidi"/>
                <w:sz w:val="20"/>
                <w:szCs w:val="20"/>
                <w:lang w:val="es-ES"/>
              </w:rPr>
              <w:t xml:space="preserve"> LA TEORIA DE LAS CAPACIDADES FÍSICAS.</w:t>
            </w: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lastRenderedPageBreak/>
              <w:t>NO ENTRENA</w:t>
            </w:r>
            <w:r w:rsidRPr="00E56D86">
              <w:rPr>
                <w:rFonts w:asciiTheme="minorHAnsi" w:eastAsiaTheme="minorHAnsi" w:hAnsiTheme="minorHAnsi" w:cstheme="minorBidi"/>
                <w:sz w:val="20"/>
                <w:szCs w:val="20"/>
                <w:lang w:val="es-ES"/>
              </w:rPr>
              <w:t xml:space="preserve"> LAS DIFERENTES CUALIDADES FÍSICAS.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VALORA NI </w:t>
            </w:r>
            <w:r w:rsidRPr="00E56D86">
              <w:rPr>
                <w:rFonts w:asciiTheme="minorHAnsi" w:eastAsiaTheme="minorHAnsi" w:hAnsiTheme="minorHAnsi" w:cstheme="minorBidi"/>
                <w:sz w:val="20"/>
                <w:szCs w:val="20"/>
                <w:lang w:val="es-ES"/>
              </w:rPr>
              <w:t xml:space="preserve"> INTERPRETA LOS DIFERENTES TESTS PSICOMOTORES COMO UNA </w:t>
            </w:r>
            <w:r w:rsidRPr="00E56D86">
              <w:rPr>
                <w:rFonts w:asciiTheme="minorHAnsi" w:eastAsiaTheme="minorHAnsi" w:hAnsiTheme="minorHAnsi" w:cstheme="minorBidi"/>
                <w:sz w:val="20"/>
                <w:szCs w:val="20"/>
                <w:lang w:val="es-ES"/>
              </w:rPr>
              <w:lastRenderedPageBreak/>
              <w:t>EVALUACIÓN DEL RENDIMIENTO FÍSICO.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097147"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NO SUSTENTA NI</w:t>
            </w:r>
            <w:r w:rsidRPr="00E56D86">
              <w:rPr>
                <w:rFonts w:asciiTheme="minorHAnsi" w:eastAsiaTheme="minorHAnsi" w:hAnsiTheme="minorHAnsi" w:cstheme="minorBidi"/>
                <w:sz w:val="20"/>
                <w:szCs w:val="20"/>
                <w:lang w:val="es-ES"/>
              </w:rPr>
              <w:t xml:space="preserve"> APLICA LA TEORIA DE LAS CAPACIDADES FÍSICAS.</w:t>
            </w: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P2</w:t>
            </w:r>
          </w:p>
        </w:tc>
        <w:tc>
          <w:tcPr>
            <w:tcW w:w="1035" w:type="pct"/>
            <w:gridSpan w:val="3"/>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rPr>
              <w:t xml:space="preserve">CONOCE Y </w:t>
            </w:r>
            <w:r w:rsidRPr="00E56D86">
              <w:rPr>
                <w:rFonts w:asciiTheme="minorHAnsi" w:eastAsiaTheme="minorHAnsi" w:hAnsiTheme="minorHAnsi" w:cstheme="minorBidi"/>
                <w:sz w:val="20"/>
                <w:szCs w:val="20"/>
                <w:lang w:val="es-ES"/>
              </w:rPr>
              <w:t>SUSTENTA TEORÍCAMENTE HISTORIA Y PRINCIPALES REGLAS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DEMUESTRA </w:t>
            </w:r>
            <w:r>
              <w:rPr>
                <w:rFonts w:asciiTheme="minorHAnsi" w:eastAsiaTheme="minorHAnsi" w:hAnsiTheme="minorHAnsi" w:cstheme="minorBidi"/>
                <w:sz w:val="20"/>
                <w:szCs w:val="20"/>
                <w:lang w:val="es-ES"/>
              </w:rPr>
              <w:t xml:space="preserve">EFICIENTEMENTE </w:t>
            </w:r>
            <w:r w:rsidRPr="00E56D86">
              <w:rPr>
                <w:rFonts w:asciiTheme="minorHAnsi" w:eastAsiaTheme="minorHAnsi" w:hAnsiTheme="minorHAnsi" w:cstheme="minorBidi"/>
                <w:sz w:val="20"/>
                <w:szCs w:val="20"/>
                <w:lang w:val="es-ES"/>
              </w:rPr>
              <w:t>LA TÉCNICA DEPORTIVA EN ACCIONES REALES DE JUEGO.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APLICA</w:t>
            </w:r>
            <w:r>
              <w:rPr>
                <w:rFonts w:asciiTheme="minorHAnsi" w:eastAsiaTheme="minorHAnsi" w:hAnsiTheme="minorHAnsi" w:cstheme="minorBidi"/>
                <w:sz w:val="20"/>
                <w:szCs w:val="20"/>
                <w:lang w:val="es-ES"/>
              </w:rPr>
              <w:t xml:space="preserve"> CONSCIENTEMENTE</w:t>
            </w:r>
            <w:r w:rsidRPr="00E56D86">
              <w:rPr>
                <w:rFonts w:asciiTheme="minorHAnsi" w:eastAsiaTheme="minorHAnsi" w:hAnsiTheme="minorHAnsi" w:cstheme="minorBidi"/>
                <w:sz w:val="20"/>
                <w:szCs w:val="20"/>
                <w:lang w:val="es-ES"/>
              </w:rPr>
              <w:t xml:space="preserve"> REGLAMENTO EN JUEGO POR EQUIPOS.</w:t>
            </w:r>
          </w:p>
        </w:tc>
        <w:tc>
          <w:tcPr>
            <w:tcW w:w="902" w:type="pct"/>
            <w:gridSpan w:val="2"/>
            <w:tcBorders>
              <w:right w:val="single" w:sz="4" w:space="0" w:color="auto"/>
            </w:tcBorders>
          </w:tcPr>
          <w:p w:rsidR="00F72018"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SUSTENTA TEORÍCAMENTE HISTORIA Y PRINCIPALES REGLAS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DEMUESTRA EFICAZMENTE</w:t>
            </w:r>
            <w:r w:rsidRPr="00E56D86">
              <w:rPr>
                <w:rFonts w:asciiTheme="minorHAnsi" w:eastAsiaTheme="minorHAnsi" w:hAnsiTheme="minorHAnsi" w:cstheme="minorBidi"/>
                <w:sz w:val="20"/>
                <w:szCs w:val="20"/>
                <w:lang w:val="es-ES"/>
              </w:rPr>
              <w:t xml:space="preserve"> LA TÉCNICA DEPORTIVA EN ACCIONES REALES DE JUEGO.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APLICA</w:t>
            </w:r>
            <w:r>
              <w:rPr>
                <w:rFonts w:asciiTheme="minorHAnsi" w:eastAsiaTheme="minorHAnsi" w:hAnsiTheme="minorHAnsi" w:cstheme="minorBidi"/>
                <w:sz w:val="20"/>
                <w:szCs w:val="20"/>
                <w:lang w:val="es-ES"/>
              </w:rPr>
              <w:t xml:space="preserve"> FIRMEMENTE </w:t>
            </w:r>
            <w:r w:rsidRPr="00E56D86">
              <w:rPr>
                <w:rFonts w:asciiTheme="minorHAnsi" w:eastAsiaTheme="minorHAnsi" w:hAnsiTheme="minorHAnsi" w:cstheme="minorBidi"/>
                <w:sz w:val="20"/>
                <w:szCs w:val="20"/>
                <w:lang w:val="es-ES"/>
              </w:rPr>
              <w:t xml:space="preserve"> REGLAMENTO EN JUEGO POR EQUIPOS.</w:t>
            </w: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CONOCE </w:t>
            </w:r>
            <w:r w:rsidRPr="00E56D86">
              <w:rPr>
                <w:rFonts w:asciiTheme="minorHAnsi" w:eastAsiaTheme="minorHAnsi" w:hAnsiTheme="minorHAnsi" w:cstheme="minorBidi"/>
                <w:sz w:val="20"/>
                <w:szCs w:val="20"/>
                <w:lang w:val="es-ES"/>
              </w:rPr>
              <w:t>TEORÍCAMENTE HISTORIA Y PRINCIPALES REGLAS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DEMUESTRA ADECUADAMENTE LA TÉCNICA DEPORTIVA EN ACCIONES REALES DE JUEGO.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 xml:space="preserve">APLICA </w:t>
            </w:r>
            <w:r>
              <w:rPr>
                <w:rFonts w:asciiTheme="minorHAnsi" w:eastAsiaTheme="minorHAnsi" w:hAnsiTheme="minorHAnsi" w:cstheme="minorBidi"/>
                <w:sz w:val="20"/>
                <w:szCs w:val="20"/>
                <w:lang w:val="es-ES"/>
              </w:rPr>
              <w:t xml:space="preserve">ADECUADAMENTE </w:t>
            </w:r>
            <w:r w:rsidRPr="00E56D86">
              <w:rPr>
                <w:rFonts w:asciiTheme="minorHAnsi" w:eastAsiaTheme="minorHAnsi" w:hAnsiTheme="minorHAnsi" w:cstheme="minorBidi"/>
                <w:sz w:val="20"/>
                <w:szCs w:val="20"/>
                <w:lang w:val="es-ES"/>
              </w:rPr>
              <w:t>REGLAMENTO EN JUEGO POR EQUIPOS.</w:t>
            </w: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NO SUSTENTA NI</w:t>
            </w:r>
            <w:r w:rsidRPr="00E56D86">
              <w:rPr>
                <w:rFonts w:asciiTheme="minorHAnsi" w:eastAsiaTheme="minorHAnsi" w:hAnsiTheme="minorHAnsi" w:cstheme="minorBidi"/>
                <w:sz w:val="20"/>
                <w:szCs w:val="20"/>
                <w:lang w:val="es-ES"/>
              </w:rPr>
              <w:t xml:space="preserve"> APLICA TEORÍCAMENTE HISTORIA Y PRINCIPALES REGLAS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DEMUESTRA LA TÉCNICA DEPORTIVA EN ACCIONES REALES DE JUEGO.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APLICA REGLAMENTO EN JUEGO POR EQUIPOS.</w:t>
            </w: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P3</w:t>
            </w:r>
          </w:p>
        </w:tc>
        <w:tc>
          <w:tcPr>
            <w:tcW w:w="1035" w:type="pct"/>
            <w:gridSpan w:val="3"/>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SUSTENTA TEORÍCAMENTE HISTORIA Y PRINCIPALES REGLAS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DEMUESTRA</w:t>
            </w:r>
            <w:r>
              <w:rPr>
                <w:rFonts w:asciiTheme="minorHAnsi" w:eastAsiaTheme="minorHAnsi" w:hAnsiTheme="minorHAnsi" w:cstheme="minorBidi"/>
                <w:sz w:val="20"/>
                <w:szCs w:val="20"/>
                <w:lang w:val="es-ES"/>
              </w:rPr>
              <w:t xml:space="preserve"> EFICIENTEMENTE</w:t>
            </w:r>
            <w:r w:rsidRPr="00E56D86">
              <w:rPr>
                <w:rFonts w:asciiTheme="minorHAnsi" w:eastAsiaTheme="minorHAnsi" w:hAnsiTheme="minorHAnsi" w:cstheme="minorBidi"/>
                <w:sz w:val="20"/>
                <w:szCs w:val="20"/>
                <w:lang w:val="es-ES"/>
              </w:rPr>
              <w:t xml:space="preserve"> LA TÉCNICA DEPORTIVA EN ACCIONES REALES DE JUEGO.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APLICA Y DEMUESTRA REGLAMENTO EN JUEGO POR EQUIPOS.</w:t>
            </w:r>
          </w:p>
        </w:tc>
        <w:tc>
          <w:tcPr>
            <w:tcW w:w="902"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SUSTENTA TEORÍCAMENTE HISTORIA Y PRINCIPALES REGLAS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DEMUESTRA </w:t>
            </w:r>
            <w:r>
              <w:rPr>
                <w:rFonts w:asciiTheme="minorHAnsi" w:eastAsiaTheme="minorHAnsi" w:hAnsiTheme="minorHAnsi" w:cstheme="minorBidi"/>
                <w:sz w:val="20"/>
                <w:szCs w:val="20"/>
                <w:lang w:val="es-ES"/>
              </w:rPr>
              <w:t xml:space="preserve">EFICAZMENTE </w:t>
            </w:r>
            <w:r w:rsidRPr="00E56D86">
              <w:rPr>
                <w:rFonts w:asciiTheme="minorHAnsi" w:eastAsiaTheme="minorHAnsi" w:hAnsiTheme="minorHAnsi" w:cstheme="minorBidi"/>
                <w:sz w:val="20"/>
                <w:szCs w:val="20"/>
                <w:lang w:val="es-ES"/>
              </w:rPr>
              <w:t>LA TÉCNICA DEPORTIVA EN ACCIONES REALES DE JUEGO.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APLICA REGLAMENTO EN JUEGO POR EQUIPOS.</w:t>
            </w: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SUSTENTA TEORÍCAMENTE HISTORIA Y PRINCIPALES REGLAS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sidRPr="00E56D86">
              <w:rPr>
                <w:rFonts w:asciiTheme="minorHAnsi" w:eastAsiaTheme="minorHAnsi" w:hAnsiTheme="minorHAnsi" w:cstheme="minorBidi"/>
                <w:sz w:val="20"/>
                <w:szCs w:val="20"/>
                <w:lang w:val="es-ES"/>
              </w:rPr>
              <w:t xml:space="preserve">DEMUESTRA </w:t>
            </w:r>
            <w:r>
              <w:rPr>
                <w:rFonts w:asciiTheme="minorHAnsi" w:eastAsiaTheme="minorHAnsi" w:hAnsiTheme="minorHAnsi" w:cstheme="minorBidi"/>
                <w:sz w:val="20"/>
                <w:szCs w:val="20"/>
                <w:lang w:val="es-ES"/>
              </w:rPr>
              <w:t>ADECUADAMENTE</w:t>
            </w:r>
            <w:r w:rsidRPr="00E56D86">
              <w:rPr>
                <w:rFonts w:asciiTheme="minorHAnsi" w:eastAsiaTheme="minorHAnsi" w:hAnsiTheme="minorHAnsi" w:cstheme="minorBidi"/>
                <w:sz w:val="20"/>
                <w:szCs w:val="20"/>
                <w:lang w:val="es-ES"/>
              </w:rPr>
              <w:t>LA TÉCNICA DEPORTIVA EN ACCIONES REALES DE JUEGO.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lang w:val="es-ES"/>
              </w:rPr>
              <w:t>DEMUESTRA REGLAMENTO EN JUEGO POR EQUIPOS.</w:t>
            </w: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SUSTENTA TEORÍCAMENTE HISTORIA Y PRINCIPALES REGLAS DE LOS DEPORTES POPULARES.</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lang w:val="es-ES"/>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DEMUESTRA LA TÉCNICA DEPORTIVA EN ACCIONES REALES DE JUEGO.</w:t>
            </w:r>
          </w:p>
          <w:p w:rsidR="00F72018" w:rsidRPr="00E56D86" w:rsidRDefault="00F72018" w:rsidP="00556E8F">
            <w:pPr>
              <w:spacing w:after="0" w:line="240" w:lineRule="auto"/>
              <w:rPr>
                <w:rFonts w:asciiTheme="minorHAnsi" w:eastAsiaTheme="minorHAnsi" w:hAnsiTheme="minorHAnsi" w:cstheme="minorBidi"/>
                <w:sz w:val="20"/>
                <w:szCs w:val="20"/>
                <w:lang w:val="es-ES"/>
              </w:rPr>
            </w:pPr>
          </w:p>
          <w:p w:rsidR="00F72018" w:rsidRDefault="00F72018" w:rsidP="00556E8F">
            <w:pPr>
              <w:spacing w:after="0" w:line="240" w:lineRule="auto"/>
              <w:rPr>
                <w:rFonts w:asciiTheme="minorHAnsi" w:eastAsiaTheme="minorHAnsi" w:hAnsiTheme="minorHAnsi" w:cstheme="minorBidi"/>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lang w:val="es-ES"/>
              </w:rPr>
              <w:t xml:space="preserve">NO </w:t>
            </w:r>
            <w:r w:rsidRPr="00E56D86">
              <w:rPr>
                <w:rFonts w:asciiTheme="minorHAnsi" w:eastAsiaTheme="minorHAnsi" w:hAnsiTheme="minorHAnsi" w:cstheme="minorBidi"/>
                <w:sz w:val="20"/>
                <w:szCs w:val="20"/>
                <w:lang w:val="es-ES"/>
              </w:rPr>
              <w:t>APLICA Y DEMUESTRA REGLAMENTO EN JUEGO POR EQUIPOS.</w:t>
            </w:r>
          </w:p>
        </w:tc>
      </w:tr>
      <w:tr w:rsidR="00F72018" w:rsidRPr="00E56D86" w:rsidTr="00556E8F">
        <w:tc>
          <w:tcPr>
            <w:tcW w:w="596" w:type="pct"/>
            <w:vMerge/>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46" w:type="pct"/>
            <w:vMerge/>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159" w:type="pct"/>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P4</w:t>
            </w:r>
          </w:p>
        </w:tc>
        <w:tc>
          <w:tcPr>
            <w:tcW w:w="1035" w:type="pct"/>
            <w:gridSpan w:val="3"/>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_tradnl"/>
              </w:rPr>
            </w:pPr>
            <w:r w:rsidRPr="00E56D86">
              <w:rPr>
                <w:rFonts w:asciiTheme="minorHAnsi" w:eastAsiaTheme="minorHAnsi" w:hAnsiTheme="minorHAnsi" w:cstheme="minorBidi"/>
                <w:sz w:val="20"/>
                <w:szCs w:val="20"/>
                <w:lang w:val="es-ES_tradnl"/>
              </w:rPr>
              <w:t>CONSULTA Y SUSTENTA LA TEORIA DEL ATLETISMO.</w:t>
            </w:r>
          </w:p>
          <w:p w:rsidR="00F72018" w:rsidRPr="00E56D86" w:rsidRDefault="00F72018" w:rsidP="00556E8F">
            <w:pPr>
              <w:spacing w:after="0" w:line="240" w:lineRule="auto"/>
              <w:rPr>
                <w:rFonts w:asciiTheme="minorHAnsi" w:eastAsiaTheme="minorHAnsi" w:hAnsiTheme="minorHAnsi" w:cstheme="minorBidi"/>
                <w:sz w:val="20"/>
                <w:szCs w:val="20"/>
                <w:lang w:val="es-ES_tradnl"/>
              </w:rPr>
            </w:pPr>
          </w:p>
          <w:p w:rsidR="00F72018" w:rsidRPr="00E56D86" w:rsidRDefault="00F72018" w:rsidP="00556E8F">
            <w:pPr>
              <w:spacing w:after="0" w:line="240" w:lineRule="auto"/>
              <w:rPr>
                <w:rFonts w:asciiTheme="minorHAnsi" w:eastAsiaTheme="minorHAnsi" w:hAnsiTheme="minorHAnsi" w:cstheme="minorBidi"/>
                <w:sz w:val="20"/>
                <w:szCs w:val="20"/>
                <w:lang w:val="es-ES_tradnl"/>
              </w:rPr>
            </w:pPr>
            <w:r w:rsidRPr="00E56D86">
              <w:rPr>
                <w:rFonts w:asciiTheme="minorHAnsi" w:eastAsiaTheme="minorHAnsi" w:hAnsiTheme="minorHAnsi" w:cstheme="minorBidi"/>
                <w:sz w:val="20"/>
                <w:szCs w:val="20"/>
                <w:lang w:val="es-ES_tradnl"/>
              </w:rPr>
              <w:t xml:space="preserve">PRACTICA </w:t>
            </w:r>
            <w:r>
              <w:rPr>
                <w:rFonts w:asciiTheme="minorHAnsi" w:eastAsiaTheme="minorHAnsi" w:hAnsiTheme="minorHAnsi" w:cstheme="minorBidi"/>
                <w:sz w:val="20"/>
                <w:szCs w:val="20"/>
                <w:lang w:val="es-ES_tradnl"/>
              </w:rPr>
              <w:t xml:space="preserve">TECNICAMENTE </w:t>
            </w:r>
            <w:r w:rsidRPr="00E56D86">
              <w:rPr>
                <w:rFonts w:asciiTheme="minorHAnsi" w:eastAsiaTheme="minorHAnsi" w:hAnsiTheme="minorHAnsi" w:cstheme="minorBidi"/>
                <w:sz w:val="20"/>
                <w:szCs w:val="20"/>
                <w:lang w:val="es-ES_tradnl"/>
              </w:rPr>
              <w:t>EJERCICIOS CON LAS HABILIDADES PROPIAS DE LAS ACTIVIDADES ATLETICAS.</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902" w:type="pct"/>
            <w:gridSpan w:val="2"/>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_tradnl"/>
              </w:rPr>
            </w:pPr>
            <w:r w:rsidRPr="00E56D86">
              <w:rPr>
                <w:rFonts w:asciiTheme="minorHAnsi" w:eastAsiaTheme="minorHAnsi" w:hAnsiTheme="minorHAnsi" w:cstheme="minorBidi"/>
                <w:sz w:val="20"/>
                <w:szCs w:val="20"/>
                <w:lang w:val="es-ES_tradnl"/>
              </w:rPr>
              <w:t>SUSTENTA LA TEORIA DEL ATLETISMO.</w:t>
            </w:r>
          </w:p>
          <w:p w:rsidR="00F72018" w:rsidRPr="00E56D86" w:rsidRDefault="00F72018" w:rsidP="00556E8F">
            <w:pPr>
              <w:spacing w:after="0" w:line="240" w:lineRule="auto"/>
              <w:rPr>
                <w:rFonts w:asciiTheme="minorHAnsi" w:eastAsiaTheme="minorHAnsi" w:hAnsiTheme="minorHAnsi" w:cstheme="minorBidi"/>
                <w:sz w:val="20"/>
                <w:szCs w:val="20"/>
                <w:lang w:val="es-ES_tradnl"/>
              </w:rPr>
            </w:pPr>
          </w:p>
          <w:p w:rsidR="00F72018" w:rsidRPr="00E56D86" w:rsidRDefault="00F72018" w:rsidP="00556E8F">
            <w:pPr>
              <w:spacing w:after="0" w:line="240" w:lineRule="auto"/>
              <w:rPr>
                <w:rFonts w:asciiTheme="minorHAnsi" w:eastAsiaTheme="minorHAnsi" w:hAnsiTheme="minorHAnsi" w:cstheme="minorBidi"/>
                <w:sz w:val="20"/>
                <w:szCs w:val="20"/>
                <w:lang w:val="es-ES_tradnl"/>
              </w:rPr>
            </w:pPr>
            <w:r w:rsidRPr="00E56D86">
              <w:rPr>
                <w:rFonts w:asciiTheme="minorHAnsi" w:eastAsiaTheme="minorHAnsi" w:hAnsiTheme="minorHAnsi" w:cstheme="minorBidi"/>
                <w:sz w:val="20"/>
                <w:szCs w:val="20"/>
                <w:lang w:val="es-ES_tradnl"/>
              </w:rPr>
              <w:t>PRACTICA CORRECTAMENTE EJERCICIOS CON LAS HABILIDADES PROPIAS DE LAS ACTIVIDADES ATLETICAS.</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1027" w:type="pct"/>
            <w:gridSpan w:val="3"/>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_tradnl"/>
              </w:rPr>
            </w:pPr>
            <w:r w:rsidRPr="00E56D86">
              <w:rPr>
                <w:rFonts w:asciiTheme="minorHAnsi" w:eastAsiaTheme="minorHAnsi" w:hAnsiTheme="minorHAnsi" w:cstheme="minorBidi"/>
                <w:sz w:val="20"/>
                <w:szCs w:val="20"/>
                <w:lang w:val="es-ES_tradnl"/>
              </w:rPr>
              <w:t>CONSULTA LA TEORIA DEL ATLETISMO.</w:t>
            </w:r>
          </w:p>
          <w:p w:rsidR="00F72018" w:rsidRPr="00E56D86" w:rsidRDefault="00F72018" w:rsidP="00556E8F">
            <w:pPr>
              <w:spacing w:after="0" w:line="240" w:lineRule="auto"/>
              <w:rPr>
                <w:rFonts w:asciiTheme="minorHAnsi" w:eastAsiaTheme="minorHAnsi" w:hAnsiTheme="minorHAnsi" w:cstheme="minorBidi"/>
                <w:sz w:val="20"/>
                <w:szCs w:val="20"/>
                <w:lang w:val="es-ES_tradnl"/>
              </w:rPr>
            </w:pPr>
          </w:p>
          <w:p w:rsidR="00F72018" w:rsidRPr="00E56D86" w:rsidRDefault="00F72018" w:rsidP="00556E8F">
            <w:pPr>
              <w:spacing w:after="0" w:line="240" w:lineRule="auto"/>
              <w:rPr>
                <w:rFonts w:asciiTheme="minorHAnsi" w:eastAsiaTheme="minorHAnsi" w:hAnsiTheme="minorHAnsi" w:cstheme="minorBidi"/>
                <w:sz w:val="20"/>
                <w:szCs w:val="20"/>
                <w:lang w:val="es-ES_tradnl"/>
              </w:rPr>
            </w:pPr>
            <w:r w:rsidRPr="00E56D86">
              <w:rPr>
                <w:rFonts w:asciiTheme="minorHAnsi" w:eastAsiaTheme="minorHAnsi" w:hAnsiTheme="minorHAnsi" w:cstheme="minorBidi"/>
                <w:sz w:val="20"/>
                <w:szCs w:val="20"/>
                <w:lang w:val="es-ES_tradnl"/>
              </w:rPr>
              <w:t>PRACTICA  EJERCICIOS CON LAS HABILIDADES PROPIAS DE LAS ACTIVIDADES ATLETICAS.</w:t>
            </w:r>
          </w:p>
          <w:p w:rsidR="00F72018" w:rsidRPr="00E56D86" w:rsidRDefault="00F72018" w:rsidP="00556E8F">
            <w:pPr>
              <w:spacing w:after="0" w:line="240" w:lineRule="auto"/>
              <w:rPr>
                <w:rFonts w:asciiTheme="minorHAnsi" w:eastAsiaTheme="minorHAnsi" w:hAnsiTheme="minorHAnsi" w:cstheme="minorBidi"/>
                <w:sz w:val="20"/>
                <w:szCs w:val="20"/>
              </w:rPr>
            </w:pPr>
          </w:p>
        </w:tc>
        <w:tc>
          <w:tcPr>
            <w:tcW w:w="1134" w:type="pct"/>
            <w:gridSpan w:val="2"/>
            <w:tcBorders>
              <w:left w:val="single" w:sz="4" w:space="0" w:color="auto"/>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lang w:val="es-ES_tradnl"/>
              </w:rPr>
            </w:pPr>
            <w:r>
              <w:rPr>
                <w:rFonts w:asciiTheme="minorHAnsi" w:eastAsiaTheme="minorHAnsi" w:hAnsiTheme="minorHAnsi" w:cstheme="minorBidi"/>
                <w:sz w:val="20"/>
                <w:szCs w:val="20"/>
                <w:lang w:val="es-ES_tradnl"/>
              </w:rPr>
              <w:t>NI CONSULTA NI</w:t>
            </w:r>
            <w:r w:rsidRPr="00E56D86">
              <w:rPr>
                <w:rFonts w:asciiTheme="minorHAnsi" w:eastAsiaTheme="minorHAnsi" w:hAnsiTheme="minorHAnsi" w:cstheme="minorBidi"/>
                <w:sz w:val="20"/>
                <w:szCs w:val="20"/>
                <w:lang w:val="es-ES_tradnl"/>
              </w:rPr>
              <w:t xml:space="preserve"> SUSTENTA LA TEORIA DEL ATLETISMO.</w:t>
            </w:r>
          </w:p>
          <w:p w:rsidR="00F72018" w:rsidRPr="00E56D86" w:rsidRDefault="00F72018" w:rsidP="00556E8F">
            <w:pPr>
              <w:spacing w:after="0" w:line="240" w:lineRule="auto"/>
              <w:rPr>
                <w:rFonts w:asciiTheme="minorHAnsi" w:eastAsiaTheme="minorHAnsi" w:hAnsiTheme="minorHAnsi" w:cstheme="minorBidi"/>
                <w:sz w:val="20"/>
                <w:szCs w:val="20"/>
                <w:lang w:val="es-ES_tradnl"/>
              </w:rPr>
            </w:pPr>
          </w:p>
          <w:p w:rsidR="00F72018" w:rsidRPr="00E56D86" w:rsidRDefault="00F72018" w:rsidP="00556E8F">
            <w:pPr>
              <w:spacing w:after="0" w:line="240" w:lineRule="auto"/>
              <w:rPr>
                <w:rFonts w:asciiTheme="minorHAnsi" w:eastAsiaTheme="minorHAnsi" w:hAnsiTheme="minorHAnsi" w:cstheme="minorBidi"/>
                <w:sz w:val="20"/>
                <w:szCs w:val="20"/>
                <w:lang w:val="es-ES_tradnl"/>
              </w:rPr>
            </w:pPr>
            <w:r>
              <w:rPr>
                <w:rFonts w:asciiTheme="minorHAnsi" w:eastAsiaTheme="minorHAnsi" w:hAnsiTheme="minorHAnsi" w:cstheme="minorBidi"/>
                <w:sz w:val="20"/>
                <w:szCs w:val="20"/>
                <w:lang w:val="es-ES_tradnl"/>
              </w:rPr>
              <w:t xml:space="preserve">NO </w:t>
            </w:r>
            <w:r w:rsidRPr="00E56D86">
              <w:rPr>
                <w:rFonts w:asciiTheme="minorHAnsi" w:eastAsiaTheme="minorHAnsi" w:hAnsiTheme="minorHAnsi" w:cstheme="minorBidi"/>
                <w:sz w:val="20"/>
                <w:szCs w:val="20"/>
                <w:lang w:val="es-ES_tradnl"/>
              </w:rPr>
              <w:t>PRACTICA CORRECTAMENTE EJERCICIOS CON LAS HABILIDADES PROPIAS DE LAS ACTIVIDADES ATLETICAS.</w:t>
            </w:r>
          </w:p>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METODOLOGIA</w:t>
            </w:r>
          </w:p>
        </w:tc>
        <w:tc>
          <w:tcPr>
            <w:tcW w:w="4404" w:type="pct"/>
            <w:gridSpan w:val="12"/>
          </w:tcPr>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ACTIVIDADES </w:t>
            </w:r>
          </w:p>
        </w:tc>
        <w:tc>
          <w:tcPr>
            <w:tcW w:w="4404" w:type="pct"/>
            <w:gridSpan w:val="12"/>
          </w:tcPr>
          <w:p w:rsidR="00F72018" w:rsidRPr="00E56D86" w:rsidRDefault="00F72018" w:rsidP="00556E8F">
            <w:p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Cs/>
                <w:sz w:val="20"/>
                <w:szCs w:val="20"/>
                <w:lang w:val="es-ES"/>
              </w:rPr>
              <w:t>A partir del trabajo clase, que ha de ser preferencialmente grupal se deben dar oportunidades para que el estudiante se forme una visión clara de un medio ambiente social y familiar.</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p>
          <w:p w:rsidR="00F72018" w:rsidRPr="00E56D86" w:rsidRDefault="00F72018" w:rsidP="00556E8F">
            <w:p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Cs/>
                <w:sz w:val="20"/>
                <w:szCs w:val="20"/>
                <w:lang w:val="es-ES"/>
              </w:rPr>
              <w:t>Para lograr lo anterior en clase de educación física seguiremos los siguientes criterios a saber:</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p>
          <w:p w:rsidR="00F72018" w:rsidRPr="00E56D86" w:rsidRDefault="00F72018" w:rsidP="00F72018">
            <w:pPr>
              <w:numPr>
                <w:ilvl w:val="0"/>
                <w:numId w:val="1"/>
              </w:num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
                <w:sz w:val="20"/>
                <w:szCs w:val="20"/>
                <w:lang w:val="es-ES"/>
              </w:rPr>
              <w:t>TRABAJO EN EQUIPO:</w:t>
            </w:r>
            <w:r w:rsidRPr="00E56D86">
              <w:rPr>
                <w:rFonts w:asciiTheme="minorHAnsi" w:eastAsiaTheme="minorHAnsi" w:hAnsiTheme="minorHAnsi" w:cstheme="minorBidi"/>
                <w:bCs/>
                <w:sz w:val="20"/>
                <w:szCs w:val="20"/>
                <w:lang w:val="es-ES"/>
              </w:rPr>
              <w:t xml:space="preserve"> Los profesionales del área se asumen como un equipo de alto desempeño que define, alcanza y supera las metas propuestas.</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p>
          <w:p w:rsidR="00F72018" w:rsidRPr="00E56D86" w:rsidRDefault="00F72018" w:rsidP="00F72018">
            <w:pPr>
              <w:numPr>
                <w:ilvl w:val="0"/>
                <w:numId w:val="1"/>
              </w:num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
                <w:sz w:val="20"/>
                <w:szCs w:val="20"/>
                <w:lang w:val="es-ES"/>
              </w:rPr>
              <w:t>EVALUACIÓN COMPARTIDA</w:t>
            </w:r>
            <w:r w:rsidRPr="00E56D86">
              <w:rPr>
                <w:rFonts w:asciiTheme="minorHAnsi" w:eastAsiaTheme="minorHAnsi" w:hAnsiTheme="minorHAnsi" w:cstheme="minorBidi"/>
                <w:bCs/>
                <w:sz w:val="20"/>
                <w:szCs w:val="20"/>
                <w:lang w:val="es-ES"/>
              </w:rPr>
              <w:t>: El equipo de docentes monitorea y aplica los indicadores y los criterios para la evaluación y la promoción.</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p>
          <w:p w:rsidR="00F72018" w:rsidRPr="00E56D86" w:rsidRDefault="00F72018" w:rsidP="00F72018">
            <w:pPr>
              <w:numPr>
                <w:ilvl w:val="0"/>
                <w:numId w:val="1"/>
              </w:num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
                <w:sz w:val="20"/>
                <w:szCs w:val="20"/>
                <w:lang w:val="es-ES"/>
              </w:rPr>
              <w:t>PLANEACIÓN CONJUNTA:</w:t>
            </w:r>
            <w:r w:rsidRPr="00E56D86">
              <w:rPr>
                <w:rFonts w:asciiTheme="minorHAnsi" w:eastAsiaTheme="minorHAnsi" w:hAnsiTheme="minorHAnsi" w:cstheme="minorBidi"/>
                <w:bCs/>
                <w:sz w:val="20"/>
                <w:szCs w:val="20"/>
                <w:lang w:val="es-ES"/>
              </w:rPr>
              <w:t xml:space="preserve"> El equipo de docentes planea siguiendo el patrón:</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p>
          <w:p w:rsidR="00F72018" w:rsidRPr="00E56D86" w:rsidRDefault="00F72018" w:rsidP="00556E8F">
            <w:p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Cs/>
                <w:sz w:val="20"/>
                <w:szCs w:val="20"/>
                <w:lang w:val="es-ES"/>
              </w:rPr>
              <w:t>- Reflexión pedagógica y curricular pública.</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Cs/>
                <w:sz w:val="20"/>
                <w:szCs w:val="20"/>
                <w:lang w:val="es-ES"/>
              </w:rPr>
              <w:t>- Adquirir y compartir un sentido acerca de la pedagogía del currículo de la enseñanza.</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Cs/>
                <w:sz w:val="20"/>
                <w:szCs w:val="20"/>
                <w:lang w:val="es-ES"/>
              </w:rPr>
              <w:t>- Planea de manera conjunta los ejes temáticos de acuerdo con la metodología del área.</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Cs/>
                <w:sz w:val="20"/>
                <w:szCs w:val="20"/>
                <w:lang w:val="es-ES"/>
              </w:rPr>
              <w:t>- Actúa de manera coordinada según los roles y responsabilidades establecidos por el equipo.</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p>
          <w:p w:rsidR="00F72018" w:rsidRPr="00E56D86" w:rsidRDefault="00F72018" w:rsidP="00F72018">
            <w:pPr>
              <w:numPr>
                <w:ilvl w:val="0"/>
                <w:numId w:val="1"/>
              </w:numPr>
              <w:spacing w:after="0" w:line="240" w:lineRule="auto"/>
              <w:rPr>
                <w:rFonts w:asciiTheme="minorHAnsi" w:eastAsiaTheme="minorHAnsi" w:hAnsiTheme="minorHAnsi" w:cstheme="minorBidi"/>
                <w:bCs/>
                <w:sz w:val="20"/>
                <w:szCs w:val="20"/>
                <w:lang w:val="es-ES"/>
              </w:rPr>
            </w:pPr>
            <w:r w:rsidRPr="00E56D86">
              <w:rPr>
                <w:rFonts w:asciiTheme="minorHAnsi" w:eastAsiaTheme="minorHAnsi" w:hAnsiTheme="minorHAnsi" w:cstheme="minorBidi"/>
                <w:b/>
                <w:sz w:val="20"/>
                <w:szCs w:val="20"/>
                <w:lang w:val="es-ES"/>
              </w:rPr>
              <w:t>OPTIMIZACIÓN DE RECURSOS:</w:t>
            </w:r>
            <w:r w:rsidRPr="00E56D86">
              <w:rPr>
                <w:rFonts w:asciiTheme="minorHAnsi" w:eastAsiaTheme="minorHAnsi" w:hAnsiTheme="minorHAnsi" w:cstheme="minorBidi"/>
                <w:bCs/>
                <w:sz w:val="20"/>
                <w:szCs w:val="20"/>
                <w:lang w:val="es-ES"/>
              </w:rPr>
              <w:t xml:space="preserve"> El equipo del área aplica en la gestión curricular el criterio </w:t>
            </w:r>
            <w:r w:rsidRPr="00E56D86">
              <w:rPr>
                <w:rFonts w:asciiTheme="minorHAnsi" w:eastAsiaTheme="minorHAnsi" w:hAnsiTheme="minorHAnsi" w:cstheme="minorBidi"/>
                <w:bCs/>
                <w:sz w:val="20"/>
                <w:szCs w:val="20"/>
              </w:rPr>
              <w:t>de optimizar los recursos académicos, físicos, tecnológicos, financieros, didácticos y del talento humano de cada uno de los integrantes.</w:t>
            </w:r>
          </w:p>
          <w:p w:rsidR="00F72018" w:rsidRPr="00E56D86" w:rsidRDefault="00F72018" w:rsidP="00556E8F">
            <w:pPr>
              <w:spacing w:after="0" w:line="240" w:lineRule="auto"/>
              <w:rPr>
                <w:rFonts w:asciiTheme="minorHAnsi" w:eastAsiaTheme="minorHAnsi" w:hAnsiTheme="minorHAnsi" w:cstheme="minorBidi"/>
                <w:bCs/>
                <w:sz w:val="20"/>
                <w:szCs w:val="20"/>
                <w:lang w:val="es-ES"/>
              </w:rPr>
            </w:pPr>
          </w:p>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RECURSOS </w:t>
            </w:r>
          </w:p>
        </w:tc>
        <w:tc>
          <w:tcPr>
            <w:tcW w:w="4404" w:type="pct"/>
            <w:gridSpan w:val="12"/>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Entre los recursos que utilizará el área son:</w:t>
            </w:r>
          </w:p>
          <w:p w:rsidR="00F72018" w:rsidRPr="00E56D86" w:rsidRDefault="00F72018" w:rsidP="00F72018">
            <w:pPr>
              <w:numPr>
                <w:ilvl w:val="0"/>
                <w:numId w:val="2"/>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EQUIPOS:</w:t>
            </w:r>
          </w:p>
          <w:p w:rsidR="00F72018" w:rsidRPr="00E56D86" w:rsidRDefault="00F72018" w:rsidP="00F72018">
            <w:pPr>
              <w:numPr>
                <w:ilvl w:val="0"/>
                <w:numId w:val="3"/>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lastRenderedPageBreak/>
              <w:t>TV: Teniendo en cuenta que en las aulas de la institución se cuenta con este medio, se introducirá a los estudiantes desde temprana edad al conocimiento de la realidad en la cual se encuentran inmersos, a través de el análisis de noticias y diferentes programas que permitan hacer lecturas más coherentes del acontecer nacional y mundial.</w:t>
            </w:r>
          </w:p>
          <w:p w:rsidR="00F72018" w:rsidRPr="00E56D86" w:rsidRDefault="00F72018" w:rsidP="00F72018">
            <w:pPr>
              <w:numPr>
                <w:ilvl w:val="0"/>
                <w:numId w:val="3"/>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DVD y VHS: Estos equipos serán utilizados para la proyección de diferentes vídeos, documentales y películas que permitan recrear los conceptos a trabajar y además crear relaciones con otras formas de interpretación de la realidad como el arte.</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w:t>
            </w:r>
          </w:p>
          <w:p w:rsidR="00F72018" w:rsidRPr="00E56D86" w:rsidRDefault="00F72018" w:rsidP="00F72018">
            <w:pPr>
              <w:numPr>
                <w:ilvl w:val="0"/>
                <w:numId w:val="4"/>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MATERIAL IMPRESO:</w:t>
            </w:r>
          </w:p>
          <w:p w:rsidR="00F72018" w:rsidRPr="00E56D86" w:rsidRDefault="00F72018" w:rsidP="00F72018">
            <w:pPr>
              <w:numPr>
                <w:ilvl w:val="0"/>
                <w:numId w:val="5"/>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Diferentes libros de texto, que permitan hacer una selección del material más pertinente para la elaboración de talleres y guías de trabajo.</w:t>
            </w:r>
          </w:p>
          <w:p w:rsidR="00F72018" w:rsidRPr="00E56D86" w:rsidRDefault="00F72018" w:rsidP="00F72018">
            <w:pPr>
              <w:numPr>
                <w:ilvl w:val="0"/>
                <w:numId w:val="5"/>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Fotocopias de material de trabajo comprado de manera libre por los estudiantes o facilitadas por el docente. </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w:t>
            </w:r>
          </w:p>
          <w:p w:rsidR="00F72018" w:rsidRPr="00E56D86" w:rsidRDefault="00F72018" w:rsidP="00F72018">
            <w:pPr>
              <w:numPr>
                <w:ilvl w:val="0"/>
                <w:numId w:val="6"/>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MATERIAL AUDIOVISUAL:</w:t>
            </w:r>
          </w:p>
          <w:p w:rsidR="00F72018" w:rsidRPr="00E56D86" w:rsidRDefault="00F72018" w:rsidP="00F72018">
            <w:pPr>
              <w:numPr>
                <w:ilvl w:val="0"/>
                <w:numId w:val="7"/>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Vídeos, documentales y películas. (El equipo de docentes elaborará una lista de este tipo de material, especificando los ámbitos conceptuales que podrían ser abordados, desde cada uno de los materiales que se especifiquen).</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br/>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w:t>
            </w:r>
          </w:p>
          <w:p w:rsidR="00F72018" w:rsidRPr="00E56D86" w:rsidRDefault="00F72018" w:rsidP="00F72018">
            <w:pPr>
              <w:numPr>
                <w:ilvl w:val="0"/>
                <w:numId w:val="8"/>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IMÁGENES FIJAS:</w:t>
            </w:r>
          </w:p>
          <w:p w:rsidR="00F72018" w:rsidRPr="00E56D86" w:rsidRDefault="00F72018" w:rsidP="00F72018">
            <w:pPr>
              <w:numPr>
                <w:ilvl w:val="0"/>
                <w:numId w:val="9"/>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Mapas: Aunque existe muy poco material, sabemos que el mapa es un instrumento fundamental para la ubicación y orientación espacial, por ello, se utilizarán los existentes pero se privilegiará la construcción e interpretación de mapas con los y las estudiantes.</w:t>
            </w:r>
          </w:p>
          <w:p w:rsidR="00F72018" w:rsidRPr="00E56D86" w:rsidRDefault="00F72018" w:rsidP="00F72018">
            <w:pPr>
              <w:numPr>
                <w:ilvl w:val="0"/>
                <w:numId w:val="9"/>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Fotografías: Se utilizarán como fuente inagotable de información y de registro de los cambios y continuidades, que experimentan los diferentes espacios geográficos a través del tiempo.</w:t>
            </w:r>
          </w:p>
          <w:p w:rsidR="00F72018" w:rsidRPr="00E56D86" w:rsidRDefault="00F72018" w:rsidP="00F72018">
            <w:pPr>
              <w:numPr>
                <w:ilvl w:val="0"/>
                <w:numId w:val="9"/>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Fotocopias con imágenes de grandes obras de arte, que ilustran muchos procesos </w:t>
            </w:r>
            <w:proofErr w:type="spellStart"/>
            <w:r w:rsidRPr="00E56D86">
              <w:rPr>
                <w:rFonts w:asciiTheme="minorHAnsi" w:eastAsiaTheme="minorHAnsi" w:hAnsiTheme="minorHAnsi" w:cstheme="minorBidi"/>
                <w:sz w:val="20"/>
                <w:szCs w:val="20"/>
              </w:rPr>
              <w:t>vivenciados</w:t>
            </w:r>
            <w:proofErr w:type="spellEnd"/>
            <w:r w:rsidRPr="00E56D86">
              <w:rPr>
                <w:rFonts w:asciiTheme="minorHAnsi" w:eastAsiaTheme="minorHAnsi" w:hAnsiTheme="minorHAnsi" w:cstheme="minorBidi"/>
                <w:sz w:val="20"/>
                <w:szCs w:val="20"/>
              </w:rPr>
              <w:t xml:space="preserve"> en los deferentes contextos socio-históricos.</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w:t>
            </w:r>
          </w:p>
          <w:p w:rsidR="00F72018" w:rsidRPr="00E56D86" w:rsidRDefault="00F72018" w:rsidP="00F72018">
            <w:pPr>
              <w:numPr>
                <w:ilvl w:val="0"/>
                <w:numId w:val="10"/>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TECNOLOGÍAS DE LA INFORMACIÓN Y LA COMUNICACIÓN:</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Los programas y servicios informáticos permiten el desarrollo de procesos de enseñanza – </w:t>
            </w:r>
            <w:proofErr w:type="gramStart"/>
            <w:r w:rsidRPr="00E56D86">
              <w:rPr>
                <w:rFonts w:asciiTheme="minorHAnsi" w:eastAsiaTheme="minorHAnsi" w:hAnsiTheme="minorHAnsi" w:cstheme="minorBidi"/>
                <w:sz w:val="20"/>
                <w:szCs w:val="20"/>
              </w:rPr>
              <w:t>aprendizaje basados</w:t>
            </w:r>
            <w:proofErr w:type="gramEnd"/>
            <w:r w:rsidRPr="00E56D86">
              <w:rPr>
                <w:rFonts w:asciiTheme="minorHAnsi" w:eastAsiaTheme="minorHAnsi" w:hAnsiTheme="minorHAnsi" w:cstheme="minorBidi"/>
                <w:sz w:val="20"/>
                <w:szCs w:val="20"/>
              </w:rPr>
              <w:t xml:space="preserve"> en la implementación de las TICS, necesidad actual de la educación para la disminución de la brecha digital que se puede apreciar desde el mismo contexto institucional. Es así como desde la implementación de un blog para los estudiantes de la media se disponen de recursos virtuales para complementar los procesos realizados al interior de las aulas. </w:t>
            </w:r>
          </w:p>
          <w:p w:rsidR="00F72018" w:rsidRPr="00E56D86" w:rsidRDefault="00F72018" w:rsidP="00F72018">
            <w:pPr>
              <w:numPr>
                <w:ilvl w:val="1"/>
                <w:numId w:val="11"/>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u w:val="single"/>
              </w:rPr>
              <w:t>Internet</w:t>
            </w:r>
            <w:r w:rsidRPr="00E56D86">
              <w:rPr>
                <w:rFonts w:asciiTheme="minorHAnsi" w:eastAsiaTheme="minorHAnsi" w:hAnsiTheme="minorHAnsi" w:cstheme="minorBidi"/>
                <w:sz w:val="20"/>
                <w:szCs w:val="20"/>
              </w:rPr>
              <w:t>. Este medio permite realizar un trabajo muy dinámico con los estudiantes ya que se da la posibilidad de interactuar, navegar y reconstruir el conocimiento para hacerlo desde el mundo, lo que es la educación globalizada.</w:t>
            </w:r>
          </w:p>
          <w:p w:rsidR="00F72018" w:rsidRPr="00E56D86" w:rsidRDefault="00F72018" w:rsidP="00F72018">
            <w:pPr>
              <w:numPr>
                <w:ilvl w:val="1"/>
                <w:numId w:val="11"/>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u w:val="single"/>
              </w:rPr>
              <w:t>Blog institucional</w:t>
            </w:r>
            <w:r w:rsidRPr="00E56D86">
              <w:rPr>
                <w:rFonts w:asciiTheme="minorHAnsi" w:eastAsiaTheme="minorHAnsi" w:hAnsiTheme="minorHAnsi" w:cstheme="minorBidi"/>
                <w:sz w:val="20"/>
                <w:szCs w:val="20"/>
              </w:rPr>
              <w:t xml:space="preserve"> donde entran a conjugar los proyectos que se trabajan en el área de las ciencias sociales, los estudiantes de allí exponen sus puntos de vista, aportan al fortalecimiento de estos y proponen diferentes actividades a realizarse en la institución.</w:t>
            </w:r>
          </w:p>
          <w:p w:rsidR="00F72018" w:rsidRPr="00E56D86" w:rsidRDefault="00F72018" w:rsidP="00F72018">
            <w:pPr>
              <w:numPr>
                <w:ilvl w:val="1"/>
                <w:numId w:val="11"/>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u w:val="single"/>
              </w:rPr>
              <w:lastRenderedPageBreak/>
              <w:t>Canal TV institucional</w:t>
            </w:r>
            <w:r w:rsidRPr="00E56D86">
              <w:rPr>
                <w:rFonts w:asciiTheme="minorHAnsi" w:eastAsiaTheme="minorHAnsi" w:hAnsiTheme="minorHAnsi" w:cstheme="minorBidi"/>
                <w:sz w:val="20"/>
                <w:szCs w:val="20"/>
              </w:rPr>
              <w:t>. En este espacio los estudiantes a través de los representantes de grupo logran difundir los trabajos y experiencias que desde el área están realizando</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br/>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w:t>
            </w:r>
          </w:p>
          <w:p w:rsidR="00F72018" w:rsidRPr="00E56D86" w:rsidRDefault="00F72018" w:rsidP="00F72018">
            <w:pPr>
              <w:numPr>
                <w:ilvl w:val="0"/>
                <w:numId w:val="12"/>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RECURSO DEL TALENTO HUMANO</w:t>
            </w:r>
          </w:p>
          <w:p w:rsidR="00F72018" w:rsidRPr="00E56D86" w:rsidRDefault="00F72018" w:rsidP="00F72018">
            <w:pPr>
              <w:numPr>
                <w:ilvl w:val="1"/>
                <w:numId w:val="12"/>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u w:val="single"/>
              </w:rPr>
              <w:t>Docentes del área</w:t>
            </w:r>
            <w:r w:rsidRPr="00E56D86">
              <w:rPr>
                <w:rFonts w:asciiTheme="minorHAnsi" w:eastAsiaTheme="minorHAnsi" w:hAnsiTheme="minorHAnsi" w:cstheme="minorBidi"/>
                <w:sz w:val="20"/>
                <w:szCs w:val="20"/>
              </w:rPr>
              <w:t xml:space="preserve">: </w:t>
            </w:r>
          </w:p>
          <w:p w:rsidR="00F72018" w:rsidRPr="00E56D86" w:rsidRDefault="00F72018" w:rsidP="00F72018">
            <w:pPr>
              <w:numPr>
                <w:ilvl w:val="1"/>
                <w:numId w:val="12"/>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u w:val="single"/>
              </w:rPr>
              <w:t xml:space="preserve">Estudiantes </w:t>
            </w:r>
          </w:p>
          <w:p w:rsidR="00F72018" w:rsidRPr="00E56D86" w:rsidRDefault="00F72018" w:rsidP="00F72018">
            <w:pPr>
              <w:numPr>
                <w:ilvl w:val="1"/>
                <w:numId w:val="12"/>
              </w:num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u w:val="single"/>
              </w:rPr>
              <w:t xml:space="preserve">Capacitadores de diferentes entidades gubernamentales y no gubernamentales, </w:t>
            </w:r>
            <w:proofErr w:type="spellStart"/>
            <w:r w:rsidRPr="00E56D86">
              <w:rPr>
                <w:rFonts w:asciiTheme="minorHAnsi" w:eastAsiaTheme="minorHAnsi" w:hAnsiTheme="minorHAnsi" w:cstheme="minorBidi"/>
                <w:b/>
                <w:bCs/>
                <w:sz w:val="20"/>
                <w:szCs w:val="20"/>
                <w:u w:val="single"/>
              </w:rPr>
              <w:t>lideradores</w:t>
            </w:r>
            <w:proofErr w:type="spellEnd"/>
            <w:r w:rsidRPr="00E56D86">
              <w:rPr>
                <w:rFonts w:asciiTheme="minorHAnsi" w:eastAsiaTheme="minorHAnsi" w:hAnsiTheme="minorHAnsi" w:cstheme="minorBidi"/>
                <w:b/>
                <w:bCs/>
                <w:sz w:val="20"/>
                <w:szCs w:val="20"/>
                <w:u w:val="single"/>
              </w:rPr>
              <w:t xml:space="preserve"> o acompañantes de procesos, proyectos y/actividades </w:t>
            </w:r>
          </w:p>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lastRenderedPageBreak/>
              <w:t>EVALUACION</w:t>
            </w:r>
          </w:p>
        </w:tc>
        <w:tc>
          <w:tcPr>
            <w:tcW w:w="4404" w:type="pct"/>
            <w:gridSpan w:val="12"/>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ASPECTO COGNITIVO</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Apropiación de conceptos científicos, habilidad </w:t>
            </w:r>
            <w:proofErr w:type="spellStart"/>
            <w:r w:rsidRPr="00E56D86">
              <w:rPr>
                <w:rFonts w:asciiTheme="minorHAnsi" w:eastAsiaTheme="minorHAnsi" w:hAnsiTheme="minorHAnsi" w:cstheme="minorBidi"/>
                <w:sz w:val="20"/>
                <w:szCs w:val="20"/>
              </w:rPr>
              <w:t>par</w:t>
            </w:r>
            <w:proofErr w:type="spellEnd"/>
            <w:r w:rsidRPr="00E56D86">
              <w:rPr>
                <w:rFonts w:asciiTheme="minorHAnsi" w:eastAsiaTheme="minorHAnsi" w:hAnsiTheme="minorHAnsi" w:cstheme="minorBidi"/>
                <w:sz w:val="20"/>
                <w:szCs w:val="20"/>
              </w:rPr>
              <w:t xml:space="preserve"> plantear y resolver problemas, habilidad para la investigación científica y habilidad para el diseño tecnológico. Entre las actividades pedagógicas que conducen a evidenciar este aspecto encontramos: tareas, consultas individuales, exposiciones, talleres, elaboración y sustentación de proyectos, dramatizaciones, experimentos, actos culturales y las estrategias que cada área considere pertinente en su saber específico.</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ASPECTO PERSONAL</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Afecto y seguridad, autoestima y comunicación, </w:t>
            </w:r>
            <w:proofErr w:type="spellStart"/>
            <w:r w:rsidRPr="00E56D86">
              <w:rPr>
                <w:rFonts w:asciiTheme="minorHAnsi" w:eastAsiaTheme="minorHAnsi" w:hAnsiTheme="minorHAnsi" w:cstheme="minorBidi"/>
                <w:sz w:val="20"/>
                <w:szCs w:val="20"/>
              </w:rPr>
              <w:t>autoreconocimiento</w:t>
            </w:r>
            <w:proofErr w:type="spellEnd"/>
            <w:r w:rsidRPr="00E56D86">
              <w:rPr>
                <w:rFonts w:asciiTheme="minorHAnsi" w:eastAsiaTheme="minorHAnsi" w:hAnsiTheme="minorHAnsi" w:cstheme="minorBidi"/>
                <w:sz w:val="20"/>
                <w:szCs w:val="20"/>
              </w:rPr>
              <w:t xml:space="preserve">, libre desarrollo de la personalidad, higiene, integridad física, preservación de la salud, preservación del ambiente, recreación y deporte. Entre las estrategias que permiten valorar este aspecto son: responsabilidad, compromiso, puntualidad, asistencia, sentido de pertenencia, autovaloración, </w:t>
            </w:r>
            <w:proofErr w:type="spellStart"/>
            <w:r w:rsidRPr="00E56D86">
              <w:rPr>
                <w:rFonts w:asciiTheme="minorHAnsi" w:eastAsiaTheme="minorHAnsi" w:hAnsiTheme="minorHAnsi" w:cstheme="minorBidi"/>
                <w:sz w:val="20"/>
                <w:szCs w:val="20"/>
              </w:rPr>
              <w:t>autocuidado</w:t>
            </w:r>
            <w:proofErr w:type="spellEnd"/>
            <w:r w:rsidRPr="00E56D86">
              <w:rPr>
                <w:rFonts w:asciiTheme="minorHAnsi" w:eastAsiaTheme="minorHAnsi" w:hAnsiTheme="minorHAnsi" w:cstheme="minorBidi"/>
                <w:sz w:val="20"/>
                <w:szCs w:val="20"/>
              </w:rPr>
              <w:t>, motivación, respeto, manejo del tiempo libre.</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b/>
                <w:bCs/>
                <w:sz w:val="20"/>
                <w:szCs w:val="20"/>
              </w:rPr>
              <w:t xml:space="preserve">ASPECTO SOCIAL </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Convivencia pacífica, respeto a la diversidad, actitud y sentido crítico, participación democrática, actitud propositiva, respeto a la norma, respeto a la autoridad, respeto a la nacionalidad, valoración equitativa. Algunas de las estrategias observadas hasta el momento son: cumplimiento del manual de convivencia, trabajo colaborativo, solidaridad, participación en los actos comunitarios (sociales, cívicos, culturales y deportivos).</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w:t>
            </w:r>
          </w:p>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 xml:space="preserve">Los protocolos, las relatorías, el cuaderno, el desarrollo y construcción de las actividades propuestas, deben dar cuenta de la apropiación conceptual y metodológica, de igual manera tiene relevancia la creatividad con la cual presentan los trabajos sin olvidar el rigor y la profundidad conceptual. Como ejercicio formativo se generará espacio para la autoevaluación, </w:t>
            </w:r>
            <w:proofErr w:type="spellStart"/>
            <w:r w:rsidRPr="00E56D86">
              <w:rPr>
                <w:rFonts w:asciiTheme="minorHAnsi" w:eastAsiaTheme="minorHAnsi" w:hAnsiTheme="minorHAnsi" w:cstheme="minorBidi"/>
                <w:sz w:val="20"/>
                <w:szCs w:val="20"/>
              </w:rPr>
              <w:t>coevaluación</w:t>
            </w:r>
            <w:proofErr w:type="spellEnd"/>
            <w:r w:rsidRPr="00E56D86">
              <w:rPr>
                <w:rFonts w:asciiTheme="minorHAnsi" w:eastAsiaTheme="minorHAnsi" w:hAnsiTheme="minorHAnsi" w:cstheme="minorBidi"/>
                <w:sz w:val="20"/>
                <w:szCs w:val="20"/>
              </w:rPr>
              <w:t xml:space="preserve"> y </w:t>
            </w:r>
            <w:proofErr w:type="spellStart"/>
            <w:r w:rsidRPr="00E56D86">
              <w:rPr>
                <w:rFonts w:asciiTheme="minorHAnsi" w:eastAsiaTheme="minorHAnsi" w:hAnsiTheme="minorHAnsi" w:cstheme="minorBidi"/>
                <w:sz w:val="20"/>
                <w:szCs w:val="20"/>
              </w:rPr>
              <w:t>heteroevaluación</w:t>
            </w:r>
            <w:proofErr w:type="spellEnd"/>
            <w:r w:rsidRPr="00E56D86">
              <w:rPr>
                <w:rFonts w:asciiTheme="minorHAnsi" w:eastAsiaTheme="minorHAnsi" w:hAnsiTheme="minorHAnsi" w:cstheme="minorBidi"/>
                <w:sz w:val="20"/>
                <w:szCs w:val="20"/>
              </w:rPr>
              <w:t>. Las anteriores acciones  convertidas en una escala de valoración de 1 a 5 conformarán la certificación o nota definitiva.</w:t>
            </w:r>
          </w:p>
          <w:p w:rsidR="00F72018" w:rsidRPr="00E56D86" w:rsidRDefault="00F72018" w:rsidP="00556E8F">
            <w:pPr>
              <w:spacing w:after="0" w:line="240" w:lineRule="auto"/>
              <w:rPr>
                <w:rFonts w:asciiTheme="minorHAnsi" w:eastAsiaTheme="minorHAnsi" w:hAnsiTheme="minorHAnsi" w:cstheme="minorBidi"/>
                <w:sz w:val="20"/>
                <w:szCs w:val="20"/>
              </w:rPr>
            </w:pPr>
          </w:p>
        </w:tc>
      </w:tr>
      <w:tr w:rsidR="00F72018" w:rsidRPr="00E56D86" w:rsidTr="00556E8F">
        <w:tc>
          <w:tcPr>
            <w:tcW w:w="596" w:type="pct"/>
            <w:tcBorders>
              <w:right w:val="single" w:sz="4" w:space="0" w:color="auto"/>
            </w:tcBorders>
            <w:shd w:val="clear" w:color="auto" w:fill="948A54" w:themeFill="background2" w:themeFillShade="80"/>
          </w:tcPr>
          <w:p w:rsidR="00F72018" w:rsidRPr="00E56D86" w:rsidRDefault="00F72018" w:rsidP="00556E8F">
            <w:pPr>
              <w:spacing w:after="0" w:line="240" w:lineRule="auto"/>
              <w:rPr>
                <w:rFonts w:asciiTheme="minorHAnsi" w:eastAsiaTheme="minorHAnsi" w:hAnsiTheme="minorHAnsi" w:cstheme="minorBidi"/>
                <w:sz w:val="20"/>
                <w:szCs w:val="20"/>
              </w:rPr>
            </w:pPr>
            <w:r w:rsidRPr="00E56D86">
              <w:rPr>
                <w:rFonts w:asciiTheme="minorHAnsi" w:eastAsiaTheme="minorHAnsi" w:hAnsiTheme="minorHAnsi" w:cstheme="minorBidi"/>
                <w:sz w:val="20"/>
                <w:szCs w:val="20"/>
              </w:rPr>
              <w:t>PLAN DE APOYO</w:t>
            </w:r>
          </w:p>
        </w:tc>
        <w:tc>
          <w:tcPr>
            <w:tcW w:w="981" w:type="pct"/>
            <w:gridSpan w:val="4"/>
            <w:tcBorders>
              <w:righ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c>
          <w:tcPr>
            <w:tcW w:w="3422" w:type="pct"/>
            <w:gridSpan w:val="8"/>
            <w:tcBorders>
              <w:left w:val="single" w:sz="4" w:space="0" w:color="auto"/>
            </w:tcBorders>
          </w:tcPr>
          <w:p w:rsidR="00F72018" w:rsidRPr="00E56D86" w:rsidRDefault="00F72018" w:rsidP="00556E8F">
            <w:pPr>
              <w:spacing w:after="0" w:line="240" w:lineRule="auto"/>
              <w:rPr>
                <w:rFonts w:asciiTheme="minorHAnsi" w:eastAsiaTheme="minorHAnsi" w:hAnsiTheme="minorHAnsi" w:cstheme="minorBidi"/>
                <w:sz w:val="20"/>
                <w:szCs w:val="20"/>
              </w:rPr>
            </w:pPr>
          </w:p>
        </w:tc>
      </w:tr>
    </w:tbl>
    <w:p w:rsidR="00F72018" w:rsidRDefault="00F72018" w:rsidP="00F72018"/>
    <w:p w:rsidR="00137894" w:rsidRDefault="00137894"/>
    <w:sectPr w:rsidR="00137894" w:rsidSect="00A11A24">
      <w:pgSz w:w="15840" w:h="12240"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1673"/>
    <w:multiLevelType w:val="multilevel"/>
    <w:tmpl w:val="BC64DCBE"/>
    <w:lvl w:ilvl="0">
      <w:start w:val="6"/>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930BE5"/>
    <w:multiLevelType w:val="multilevel"/>
    <w:tmpl w:val="EFCC06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FC3FD8"/>
    <w:multiLevelType w:val="multilevel"/>
    <w:tmpl w:val="21005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C8A7058"/>
    <w:multiLevelType w:val="hybridMultilevel"/>
    <w:tmpl w:val="6C2A0E8C"/>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33946941"/>
    <w:multiLevelType w:val="multilevel"/>
    <w:tmpl w:val="5C5212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D645975"/>
    <w:multiLevelType w:val="multilevel"/>
    <w:tmpl w:val="6172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491296D"/>
    <w:multiLevelType w:val="multilevel"/>
    <w:tmpl w:val="CA90A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8523A70"/>
    <w:multiLevelType w:val="multilevel"/>
    <w:tmpl w:val="4E244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5DB40837"/>
    <w:multiLevelType w:val="multilevel"/>
    <w:tmpl w:val="CC0C6E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2DB24B4"/>
    <w:multiLevelType w:val="multilevel"/>
    <w:tmpl w:val="6F241D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7CA7CDF"/>
    <w:multiLevelType w:val="multilevel"/>
    <w:tmpl w:val="70E458FA"/>
    <w:lvl w:ilvl="0">
      <w:start w:val="5"/>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9D12BBA"/>
    <w:multiLevelType w:val="multilevel"/>
    <w:tmpl w:val="766EC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1"/>
  </w:num>
  <w:num w:numId="3">
    <w:abstractNumId w:val="2"/>
  </w:num>
  <w:num w:numId="4">
    <w:abstractNumId w:val="1"/>
  </w:num>
  <w:num w:numId="5">
    <w:abstractNumId w:val="7"/>
  </w:num>
  <w:num w:numId="6">
    <w:abstractNumId w:val="9"/>
  </w:num>
  <w:num w:numId="7">
    <w:abstractNumId w:val="5"/>
  </w:num>
  <w:num w:numId="8">
    <w:abstractNumId w:val="8"/>
  </w:num>
  <w:num w:numId="9">
    <w:abstractNumId w:val="6"/>
  </w:num>
  <w:num w:numId="10">
    <w:abstractNumId w:val="4"/>
  </w:num>
  <w:num w:numId="11">
    <w:abstractNumId w:val="10"/>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72018"/>
    <w:rsid w:val="000450A1"/>
    <w:rsid w:val="00137894"/>
    <w:rsid w:val="00723B9C"/>
    <w:rsid w:val="00986015"/>
    <w:rsid w:val="00A11A24"/>
    <w:rsid w:val="00F72018"/>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018"/>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3673</Words>
  <Characters>20204</Characters>
  <Application>Microsoft Office Word</Application>
  <DocSecurity>0</DocSecurity>
  <Lines>168</Lines>
  <Paragraphs>47</Paragraphs>
  <ScaleCrop>false</ScaleCrop>
  <Company>Secretaria de Educacion</Company>
  <LinksUpToDate>false</LinksUpToDate>
  <CharactersWithSpaces>23830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2011-10-12T15:39:00Z</dcterms:created>
  <dcterms:modified xsi:type="dcterms:W3CDTF">2011-10-12T15:39:00Z</dcterms:modified>
</cp:coreProperties>
</file>