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61" w:rsidRPr="00EE0D79" w:rsidRDefault="00376E61" w:rsidP="00EE0D79"/>
    <w:p w:rsidR="00376E61" w:rsidRPr="00BB2104" w:rsidRDefault="00376E61" w:rsidP="00376E61">
      <w:pPr>
        <w:rPr>
          <w:sz w:val="20"/>
          <w:szCs w:val="20"/>
        </w:rPr>
      </w:pPr>
      <w:r w:rsidRPr="00BB2104">
        <w:rPr>
          <w:sz w:val="20"/>
          <w:szCs w:val="20"/>
        </w:rPr>
        <w:t>PLANES DE ESTUDIO</w:t>
      </w:r>
    </w:p>
    <w:tbl>
      <w:tblPr>
        <w:tblStyle w:val="Tablaconcuadrcula"/>
        <w:tblW w:w="11023" w:type="dxa"/>
        <w:tblLayout w:type="fixed"/>
        <w:tblLook w:val="04A0"/>
      </w:tblPr>
      <w:tblGrid>
        <w:gridCol w:w="1718"/>
        <w:gridCol w:w="1329"/>
        <w:gridCol w:w="1329"/>
        <w:gridCol w:w="1329"/>
        <w:gridCol w:w="665"/>
        <w:gridCol w:w="665"/>
        <w:gridCol w:w="1329"/>
        <w:gridCol w:w="1329"/>
        <w:gridCol w:w="1330"/>
      </w:tblGrid>
      <w:tr w:rsidR="00376E61" w:rsidRPr="00BB2104" w:rsidTr="00A35928">
        <w:tc>
          <w:tcPr>
            <w:tcW w:w="1718" w:type="dxa"/>
          </w:tcPr>
          <w:p w:rsidR="00376E61" w:rsidRPr="00BB2104" w:rsidRDefault="00376E61" w:rsidP="00A35928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CICLOS</w:t>
            </w:r>
          </w:p>
        </w:tc>
        <w:tc>
          <w:tcPr>
            <w:tcW w:w="9305" w:type="dxa"/>
            <w:gridSpan w:val="8"/>
          </w:tcPr>
          <w:p w:rsidR="00376E61" w:rsidRPr="00BB2104" w:rsidRDefault="00376E61" w:rsidP="00A3592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CO"/>
              </w:rPr>
              <w:t>Ciclo 5 (10-11)</w:t>
            </w:r>
          </w:p>
        </w:tc>
      </w:tr>
      <w:tr w:rsidR="00376E61" w:rsidRPr="00BB2104" w:rsidTr="00A35928">
        <w:tc>
          <w:tcPr>
            <w:tcW w:w="1718" w:type="dxa"/>
          </w:tcPr>
          <w:p w:rsidR="00376E61" w:rsidRPr="00BB2104" w:rsidRDefault="00376E61" w:rsidP="00A3592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376E61" w:rsidRPr="00BB2104" w:rsidRDefault="00376E61" w:rsidP="00A35928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CO"/>
              </w:rPr>
            </w:pPr>
            <w:r w:rsidRPr="00BB21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CO"/>
              </w:rPr>
              <w:t>10°</w:t>
            </w:r>
          </w:p>
        </w:tc>
        <w:tc>
          <w:tcPr>
            <w:tcW w:w="4653" w:type="dxa"/>
            <w:gridSpan w:val="4"/>
          </w:tcPr>
          <w:p w:rsidR="00376E61" w:rsidRPr="00BB2104" w:rsidRDefault="00376E61" w:rsidP="00A35928">
            <w:pPr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CO"/>
              </w:rPr>
            </w:pPr>
            <w:r w:rsidRPr="00BB2104">
              <w:rPr>
                <w:rFonts w:eastAsia="Times New Roman" w:cstheme="minorHAnsi"/>
                <w:b/>
                <w:color w:val="000000"/>
                <w:sz w:val="20"/>
                <w:szCs w:val="20"/>
                <w:lang w:eastAsia="es-CO"/>
              </w:rPr>
              <w:t>11°</w:t>
            </w:r>
          </w:p>
        </w:tc>
      </w:tr>
      <w:tr w:rsidR="00376E61" w:rsidRPr="00BB2104" w:rsidTr="00A35928">
        <w:tc>
          <w:tcPr>
            <w:tcW w:w="1718" w:type="dxa"/>
          </w:tcPr>
          <w:p w:rsidR="00376E61" w:rsidRPr="00BB2104" w:rsidRDefault="00376E61" w:rsidP="00A35928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Meta por ciclo</w:t>
            </w:r>
          </w:p>
        </w:tc>
        <w:tc>
          <w:tcPr>
            <w:tcW w:w="9305" w:type="dxa"/>
            <w:gridSpan w:val="8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Resolver, modelar y simular situaciones cotidianas haciendo uso de las funciones e identidades trigonométricas y de los principios básicos del cálculo.</w:t>
            </w:r>
          </w:p>
        </w:tc>
      </w:tr>
      <w:tr w:rsidR="00376E61" w:rsidRPr="00BB2104" w:rsidTr="00A35928">
        <w:tc>
          <w:tcPr>
            <w:tcW w:w="1718" w:type="dxa"/>
          </w:tcPr>
          <w:p w:rsidR="00376E61" w:rsidRPr="00BB2104" w:rsidRDefault="00376E61" w:rsidP="00A35928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Objetivo especifico por grado</w:t>
            </w:r>
          </w:p>
        </w:tc>
        <w:tc>
          <w:tcPr>
            <w:tcW w:w="4652" w:type="dxa"/>
            <w:gridSpan w:val="4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Aplicar conceptos trigonométricos para la solución de problemas prácticos.</w:t>
            </w:r>
          </w:p>
        </w:tc>
        <w:tc>
          <w:tcPr>
            <w:tcW w:w="4653" w:type="dxa"/>
            <w:gridSpan w:val="4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Afianzar los conocimientos adquiridos a lo largo de la vida escolar, para analizar y modelar situaciones problemas en los cuales intervengan relaciones entre variables.</w:t>
            </w:r>
          </w:p>
        </w:tc>
      </w:tr>
      <w:tr w:rsidR="00376E61" w:rsidRPr="00BB2104" w:rsidTr="00A35928">
        <w:tc>
          <w:tcPr>
            <w:tcW w:w="1718" w:type="dxa"/>
          </w:tcPr>
          <w:p w:rsidR="00376E61" w:rsidRPr="00BB2104" w:rsidRDefault="00376E61" w:rsidP="00A35928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Competencias del componente</w:t>
            </w:r>
          </w:p>
        </w:tc>
        <w:tc>
          <w:tcPr>
            <w:tcW w:w="1329" w:type="dxa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Trabajo en equipo.</w:t>
            </w:r>
          </w:p>
        </w:tc>
        <w:tc>
          <w:tcPr>
            <w:tcW w:w="1329" w:type="dxa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Planteamiento y solución de problemas.</w:t>
            </w:r>
          </w:p>
        </w:tc>
        <w:tc>
          <w:tcPr>
            <w:tcW w:w="1329" w:type="dxa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Desarrollo del pensamiento lógico matemático</w:t>
            </w:r>
          </w:p>
        </w:tc>
        <w:tc>
          <w:tcPr>
            <w:tcW w:w="1330" w:type="dxa"/>
            <w:gridSpan w:val="2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Investigación</w:t>
            </w:r>
          </w:p>
        </w:tc>
        <w:tc>
          <w:tcPr>
            <w:tcW w:w="1329" w:type="dxa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Manejo de herramientas tecnológicas</w:t>
            </w:r>
          </w:p>
        </w:tc>
        <w:tc>
          <w:tcPr>
            <w:tcW w:w="1329" w:type="dxa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Manejo de la información</w:t>
            </w:r>
          </w:p>
        </w:tc>
        <w:tc>
          <w:tcPr>
            <w:tcW w:w="1330" w:type="dxa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Apropiación de la tecnología</w:t>
            </w:r>
          </w:p>
        </w:tc>
      </w:tr>
      <w:tr w:rsidR="00376E61" w:rsidRPr="00BB2104" w:rsidTr="00A35928">
        <w:tc>
          <w:tcPr>
            <w:tcW w:w="1718" w:type="dxa"/>
          </w:tcPr>
          <w:p w:rsidR="00376E61" w:rsidRPr="00BB2104" w:rsidRDefault="00376E61" w:rsidP="00A35928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Nivel de desarrollo de  la competencia</w:t>
            </w:r>
          </w:p>
        </w:tc>
        <w:tc>
          <w:tcPr>
            <w:tcW w:w="1329" w:type="dxa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Exponer los trabajos de investigación y consulta, desarrollados en clase (n5).</w:t>
            </w:r>
          </w:p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Discutir algunos de los temas tratados en clase, durante los trabajos grupales (n2)</w:t>
            </w:r>
          </w:p>
        </w:tc>
        <w:tc>
          <w:tcPr>
            <w:tcW w:w="1329" w:type="dxa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Contrastar deferentes alternativas en la solución de situaciones problema (n6).</w:t>
            </w:r>
          </w:p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Seleccionar las mejores alternativas encontradas en el tratamiento de algún caso problema (n6)</w:t>
            </w:r>
          </w:p>
        </w:tc>
        <w:tc>
          <w:tcPr>
            <w:tcW w:w="1329" w:type="dxa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Demostrar la igualdad de dos expresiones matemáticas (n6).</w:t>
            </w:r>
          </w:p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Deducir información expresada mediante tablas, graficas y modelos matemáticos (n2)</w:t>
            </w:r>
          </w:p>
        </w:tc>
        <w:tc>
          <w:tcPr>
            <w:tcW w:w="1330" w:type="dxa"/>
            <w:gridSpan w:val="2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Descubrir diferentes formas de llegar a una misma conclusión en el desarrollo de situaciones problema (n6).</w:t>
            </w:r>
          </w:p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Revisar diferentes fuentes de información para la búsqueda de conceptos y soluciones a problemas (n6)</w:t>
            </w:r>
          </w:p>
        </w:tc>
        <w:tc>
          <w:tcPr>
            <w:tcW w:w="1329" w:type="dxa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Diseñar plantillas en Excel para el resumen y el análisis de datos (n6).</w:t>
            </w:r>
          </w:p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 xml:space="preserve">Organizar los contenidos temáticos en editores de texto, hojas de cálculo y demás herramientas ofimáticas (n6). </w:t>
            </w:r>
          </w:p>
        </w:tc>
        <w:tc>
          <w:tcPr>
            <w:tcW w:w="1329" w:type="dxa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Expresar de manera clara algunos conceptos matematicos, para fundamentar su aplicación (n2).</w:t>
            </w:r>
          </w:p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Reflexionar sobre las causas, efectos y consecuencias de las diferentes situaciones problema planteadas, según el contexto (n5)</w:t>
            </w:r>
          </w:p>
        </w:tc>
        <w:tc>
          <w:tcPr>
            <w:tcW w:w="1330" w:type="dxa"/>
          </w:tcPr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Apoyar el proceso de aprendizaje en la utilización de las tecnologías de la informática y la comunicación (n6).</w:t>
            </w:r>
          </w:p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sz w:val="18"/>
                <w:szCs w:val="18"/>
              </w:rPr>
              <w:t>Combinar las diferentes herramientas  tecnológicas para obtener aprendizajes significativos en el aula de clase (n5)</w:t>
            </w:r>
          </w:p>
        </w:tc>
      </w:tr>
      <w:tr w:rsidR="00376E61" w:rsidRPr="00BB2104" w:rsidTr="00A35928">
        <w:tc>
          <w:tcPr>
            <w:tcW w:w="1718" w:type="dxa"/>
          </w:tcPr>
          <w:p w:rsidR="00376E61" w:rsidRPr="00BB2104" w:rsidRDefault="00376E61" w:rsidP="00A35928">
            <w:p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sz w:val="20"/>
                <w:szCs w:val="20"/>
              </w:rPr>
              <w:t xml:space="preserve">Enumere los estándares  por </w:t>
            </w:r>
            <w:r w:rsidRPr="00BB2104">
              <w:rPr>
                <w:rFonts w:cstheme="minorHAnsi"/>
                <w:sz w:val="20"/>
                <w:szCs w:val="20"/>
              </w:rPr>
              <w:lastRenderedPageBreak/>
              <w:t>grados (1.2.3)</w:t>
            </w:r>
          </w:p>
        </w:tc>
        <w:tc>
          <w:tcPr>
            <w:tcW w:w="4652" w:type="dxa"/>
            <w:gridSpan w:val="4"/>
          </w:tcPr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Reconozco curvas y o lugares geométricos.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 xml:space="preserve">Comparo resultados de estudios con información </w:t>
            </w: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estadística provenientes de medios de comunicación.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Identifico en forma visual, gráfica y algebraica algunas propiedades de las curvas que se observan en los bordes obtenidos por cortes longitudinales, diagonales y transversales en un cilindro y en un cono.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Identifico características de localización de objetos geométricos en sistemas de representación cartesiana y otros (polares, cilíndricos y esféricos) y en particular de las curvas y fi guras cónicas.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Describo fenómenos periódicos del mundo real usando relaciones y funciones trigonométricas.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Describo curvas y o lugares geométricos.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Interpreto resultados de estudios con información estadística provenientes de medios de comunicación.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Interpreto nociones básicas relacionadas con el manejo de información como población, muestra, variable aleatoria, distribución de frecuencias, parámetros y estadígrafos).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Modelo fenómenos periódicos del mundo real usando relaciones y funciones trigonométricas.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Diseño estrategias para abordar situaciones de medición que requieran grados de precisión específicos.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Diseño experimentos aleatorios (de las ciencias físicas, naturales o sociales) para estudiar un problema o pregunta.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Resuelvo problemas en los que se usen las propiedades geométricas de figuras cónicas por medio de transformaciones de las representaciones algebraicas de esas figuras.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Justifico inferencias basadas en razonamientos estadísticos a partir de resultados de estudios publicados en los medios o diseñados en el ámbito escolar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Participo activamente en los procesos de trabajo en equipo.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Valoro el estudio de las matemáticas como una herramienta que facilita la solución de situaciones cotidianas.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Propongo actividades que dinamicen la enseñanza y el aprendizaje de los conceptos matemáticos.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Respeto a los compañeros, docentes y demás miembros de la comunidad educativa.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Presento oportunamente los materiales necesarios para el desarrollo de las actividades.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Muestro interés por las actividades académicas desarrollas en clase y por los aportes dados por el docente y los demás compañeros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Colaboro con el correcto desarrollo de las actividades a realizar dentro del aula.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Colaboro con las dificultades de aprendizaje que puedan manifestar los demás compañeros de clase.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Comparto ideas, pensamientos y conocimientos para enriquecer los procesos de enseñanza-aprendizaje.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Rechazo cualquier tipo de comportamiento que atente contra la integridad física y mental de los miembros de la comunidad educativa.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Cuido los enseres, materiales e instalaciones del plantel educativo.</w:t>
            </w:r>
          </w:p>
        </w:tc>
        <w:tc>
          <w:tcPr>
            <w:tcW w:w="4653" w:type="dxa"/>
            <w:gridSpan w:val="4"/>
          </w:tcPr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Analizo representaciones decimales de los  números reales para diferenciar entre racionales e irracionales.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Analizo las relaciones y propiedades entre las expresiones algebraicas y las gráficas de funciones polinómicas y racionales y de sus derivadas.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Reconozco la densidad e incompletitud de los números racionales a través de métodos numéricos, geométricos y algebraicos.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Comparo y contrasto las propiedades de los números (naturales, enteros, racionales y reales) y las de sus relaciones y operaciones para construir, manejar y utilizar apropiadamente los distintos sistemas numéricos.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Comparo resultados de estudios con información estadística provenientes de medios de comunicación.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Establezco relaciones y diferencias entre diferentes notaciones de números reales para decidir sobre su uso en una situación dada.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Describo tendencias que se observan en conjuntos de variables relacionadas.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Interpreto resultados de estudios con información estadística provenientes de medios de comunicación.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Interpreto conceptos de probabilidad condicional e independencia de eventos.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Interpreto la noción de derivada como razón de cambio y como valor de la pendiente de la tangente a una curva y desarrollo métodos para hallar las derivadas de algunas funciones básicas en contextos matemáticos y no matemáticos.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Utilizo argumentos de la teoría de números para justificar relaciones que involucran números naturales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Utilizo las técnicas de aproximación en procesos infinitos numéricos.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Modelo situaciones de variación periódica con funciones trigonométricas e interpreto y utilizo sus derivadas.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Diseño experimentos aleatorios (de las ciencias físicas, naturales o sociales) para estudiar un problema o pregunta.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 xml:space="preserve">Resuelvo problemas que involucren magnitudes cuyos valores medios se suelen definir indirectamente como </w:t>
            </w: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razones entre valores de otras magnitudes, como la velocidad media, la aceleración media y la densidad media.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Resuelvo problemas usando conceptos básicos de conteo y probabilidad (combinaciones, permutaciones, espacio muestral, muestreo aleatorio, muestreo con remplazo).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Planteo problemas usando conceptos básicos de conteo y probabilidad (combinaciones, permutaciones, espacio muestral, muestreo aleatorio, muestreo con remplazo).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Formulo problemas que involucren magnitudes cuyos valores medios se suelen definir indirectamente como razones entre valores de otras magnitudes, como la velocidad media, la aceleración media y la densidad media.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Justifico resultados obtenidos mediante procesos de aproximación sucesiva, rangos de variación y límites en situaciones de medición.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Justificar inferencias basadas en razonamientos estadísticos a partir de resultados de estudios publicados en los medios o diseñados en el ámbito escolar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Refuto inferencias basadas en razonamientos estadísticos a partir de resultados de estudios publicados en los medios o diseñados en el ámbito escolar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Propongo inferencias a partir del estudio de muestras probabilísticas.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Participo activamente en los procesos de trabajo en equipo.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Valoro el estudio de las matemáticas como una herramienta que facilita la solución de situaciones cotidianas.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Propongo actividades que dinamicen la enseñanza y el aprendizaje de los conceptos matemáticos.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Respeto a los compañeros, docentes y demás miembros de la comunidad educativa.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 xml:space="preserve">Presento oportunamente los materiales necesarios </w:t>
            </w: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para el desarrollo de las actividades.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Muestro interés por las actividades académicas desarrollas en clase y por los aportes dados por el docente y los demás compañeros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Colaboro con el correcto desarrollo de las actividades a realizar dentro del aula.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Colaboro con las dificultades de aprendizaje que puedan manifestar los demás compañeros de clase.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Comparto ideas, pensamientos y conocimientos para enriquecer los procesos de enseñanza-aprendizaje.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Rechazo cualquier tipo de comportamiento que atente contra la integridad física y mental de los miembros de la comunidad educativa.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Cuido los enseres, materiales e instalaciones del plantel educativo.</w:t>
            </w:r>
          </w:p>
          <w:p w:rsidR="00376E61" w:rsidRPr="00C36B54" w:rsidRDefault="00376E61" w:rsidP="00A35928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376E61" w:rsidRPr="00BB2104" w:rsidTr="00A35928">
        <w:trPr>
          <w:trHeight w:val="286"/>
        </w:trPr>
        <w:tc>
          <w:tcPr>
            <w:tcW w:w="1718" w:type="dxa"/>
            <w:vMerge w:val="restart"/>
          </w:tcPr>
          <w:p w:rsidR="00376E61" w:rsidRPr="00BB2104" w:rsidRDefault="00376E61" w:rsidP="00A35928">
            <w:pPr>
              <w:rPr>
                <w:rFonts w:cstheme="minorHAnsi"/>
                <w:sz w:val="20"/>
                <w:szCs w:val="20"/>
              </w:rPr>
            </w:pPr>
            <w:r w:rsidRPr="00BB2104">
              <w:rPr>
                <w:rFonts w:cstheme="minorHAnsi"/>
                <w:sz w:val="20"/>
                <w:szCs w:val="20"/>
              </w:rPr>
              <w:lastRenderedPageBreak/>
              <w:t>Enumere los estándares por período( a,b, c.d)</w:t>
            </w:r>
          </w:p>
        </w:tc>
        <w:tc>
          <w:tcPr>
            <w:tcW w:w="4652" w:type="dxa"/>
            <w:gridSpan w:val="4"/>
          </w:tcPr>
          <w:p w:rsidR="00376E61" w:rsidRPr="00BB2104" w:rsidRDefault="00376E61" w:rsidP="00A35928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1</w:t>
            </w:r>
          </w:p>
        </w:tc>
        <w:tc>
          <w:tcPr>
            <w:tcW w:w="4653" w:type="dxa"/>
            <w:gridSpan w:val="4"/>
          </w:tcPr>
          <w:p w:rsidR="00376E61" w:rsidRPr="00BB2104" w:rsidRDefault="00376E61" w:rsidP="00A35928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1</w:t>
            </w:r>
          </w:p>
        </w:tc>
      </w:tr>
      <w:tr w:rsidR="00376E61" w:rsidRPr="00BB2104" w:rsidTr="00A35928">
        <w:tc>
          <w:tcPr>
            <w:tcW w:w="1718" w:type="dxa"/>
            <w:vMerge/>
          </w:tcPr>
          <w:p w:rsidR="00376E61" w:rsidRPr="00BB2104" w:rsidRDefault="00376E61" w:rsidP="00A3592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376E61" w:rsidRPr="00BB2104" w:rsidRDefault="00376E61" w:rsidP="00376E61">
            <w:pPr>
              <w:pStyle w:val="Prrafodelista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Identifico características de localización de objetos geométricos en sistemas de representación cartesiana y otros (polares, cilíndricos y esféricos) y en particular de las curvas y fi guras cónicas. </w:t>
            </w:r>
          </w:p>
          <w:p w:rsidR="00376E61" w:rsidRPr="00BB210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 xml:space="preserve">Diseño estrategias para abordar situaciones de medición que requieran grados de precisión específicos. </w:t>
            </w:r>
          </w:p>
          <w:p w:rsidR="00376E61" w:rsidRPr="00BB210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Interpreto nociones básicas relacionadas con el manejo de información como población, muestra, variable aleatoria, distribución de frecuencias, parámetros y estadígrafos).</w:t>
            </w:r>
          </w:p>
        </w:tc>
        <w:tc>
          <w:tcPr>
            <w:tcW w:w="4653" w:type="dxa"/>
            <w:gridSpan w:val="4"/>
          </w:tcPr>
          <w:p w:rsidR="00376E61" w:rsidRPr="00BB210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Analizo representaciones decimales de los  números reales para diferenciar entre racionales e irracionales.</w:t>
            </w:r>
          </w:p>
          <w:p w:rsidR="00376E61" w:rsidRPr="00BB210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Reconozco la densidad e incompletitud de los números racionales a través de métodos numéricos, geométricos y algebraicos.</w:t>
            </w:r>
          </w:p>
          <w:p w:rsidR="00376E61" w:rsidRPr="00BB210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Comparo y contrasto las propiedades de los números (naturales, enteros, racionales y reales) y las de sus relaciones y operaciones para construir, manejar y utilizar apropiadamente los distintos sistemas numéricos.</w:t>
            </w:r>
          </w:p>
          <w:p w:rsidR="00376E61" w:rsidRPr="009F47B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color w:val="000000" w:themeColor="text1"/>
                <w:sz w:val="20"/>
                <w:szCs w:val="20"/>
              </w:rPr>
              <w:t>Establezco relaciones y diferencias entre diferentes notaciones de números reales para decidir sobre su uso en una situación dada.</w:t>
            </w:r>
          </w:p>
        </w:tc>
      </w:tr>
      <w:tr w:rsidR="00376E61" w:rsidRPr="00BB2104" w:rsidTr="00A35928">
        <w:tc>
          <w:tcPr>
            <w:tcW w:w="1718" w:type="dxa"/>
            <w:vMerge/>
          </w:tcPr>
          <w:p w:rsidR="00376E61" w:rsidRPr="00BB2104" w:rsidRDefault="00376E61" w:rsidP="00A3592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376E61" w:rsidRPr="00BB2104" w:rsidRDefault="00376E61" w:rsidP="00A35928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2</w:t>
            </w:r>
          </w:p>
        </w:tc>
        <w:tc>
          <w:tcPr>
            <w:tcW w:w="4653" w:type="dxa"/>
            <w:gridSpan w:val="4"/>
          </w:tcPr>
          <w:p w:rsidR="00376E61" w:rsidRPr="00BB2104" w:rsidRDefault="00376E61" w:rsidP="00A35928">
            <w:pPr>
              <w:pStyle w:val="Prrafodelista"/>
              <w:ind w:left="36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2</w:t>
            </w:r>
          </w:p>
        </w:tc>
      </w:tr>
      <w:tr w:rsidR="00376E61" w:rsidRPr="00BB2104" w:rsidTr="00A35928">
        <w:tc>
          <w:tcPr>
            <w:tcW w:w="1718" w:type="dxa"/>
            <w:vMerge/>
          </w:tcPr>
          <w:p w:rsidR="00376E61" w:rsidRPr="00BB2104" w:rsidRDefault="00376E61" w:rsidP="00A3592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376E61" w:rsidRPr="00C36B54" w:rsidRDefault="00376E61" w:rsidP="00376E61">
            <w:pPr>
              <w:pStyle w:val="Prrafodelista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 xml:space="preserve">Reconozco curvas y o lugares geométricos. 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9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 xml:space="preserve">Identifico en forma visual, gráfica y algebraica algunas propiedades de las curvas que se observan en los bordes obtenidos por cortes longitudinales, diagonales y transversales en un cilindro y en un cono. 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 xml:space="preserve">Describo fenómenos periódicos del mundo real usando relaciones y funciones trigonométricas. 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 xml:space="preserve">Describo curvas y o lugares geométricos. 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 xml:space="preserve">Modelo fenómenos periódicos del mundo real usando relaciones y funciones trigonométricas. 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 xml:space="preserve">Comparo resultados de estudios con información estadística provenientes de medios de comunicación. </w:t>
            </w:r>
          </w:p>
        </w:tc>
        <w:tc>
          <w:tcPr>
            <w:tcW w:w="4653" w:type="dxa"/>
            <w:gridSpan w:val="4"/>
          </w:tcPr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Comparo resultados de estudios con información estadística provenientes de medios de comunicación.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Utilizo argumentos de la teoría de números para justificar relaciones que involucran números naturales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 xml:space="preserve">Utilizo las técnicas de aproximación en procesos </w:t>
            </w: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>infinitos numéricos.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Justificar inferencias basadas en razonamientos estadísticos a partir de resultados de estudios publicados en los medios o diseñados en el ámbito escolar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Refuto inferencias basadas en razonamientos estadísticos a partir de resultados de estudios publicados en los medios o diseñados en el ámbito escolar</w:t>
            </w:r>
          </w:p>
        </w:tc>
      </w:tr>
      <w:tr w:rsidR="00376E61" w:rsidRPr="00BB2104" w:rsidTr="00A35928">
        <w:tc>
          <w:tcPr>
            <w:tcW w:w="1718" w:type="dxa"/>
            <w:vMerge/>
          </w:tcPr>
          <w:p w:rsidR="00376E61" w:rsidRPr="00BB2104" w:rsidRDefault="00376E61" w:rsidP="00A3592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376E61" w:rsidRPr="00BB2104" w:rsidRDefault="00376E61" w:rsidP="00A35928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3</w:t>
            </w:r>
          </w:p>
        </w:tc>
        <w:tc>
          <w:tcPr>
            <w:tcW w:w="4653" w:type="dxa"/>
            <w:gridSpan w:val="4"/>
          </w:tcPr>
          <w:p w:rsidR="00376E61" w:rsidRPr="00BB2104" w:rsidRDefault="00376E61" w:rsidP="00A35928">
            <w:pPr>
              <w:pStyle w:val="Prrafodelista"/>
              <w:ind w:left="36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3</w:t>
            </w:r>
          </w:p>
        </w:tc>
      </w:tr>
      <w:tr w:rsidR="00376E61" w:rsidRPr="00BB2104" w:rsidTr="00A35928">
        <w:tc>
          <w:tcPr>
            <w:tcW w:w="1718" w:type="dxa"/>
            <w:vMerge/>
          </w:tcPr>
          <w:p w:rsidR="00376E61" w:rsidRPr="00BB2104" w:rsidRDefault="00376E61" w:rsidP="00A3592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376E61" w:rsidRPr="00C36B54" w:rsidRDefault="00376E61" w:rsidP="00376E61">
            <w:pPr>
              <w:pStyle w:val="Prrafodelista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 xml:space="preserve">Resuelvo problemas en los que se usen las propiedades geométricas de figuras cónicas por medio de transformaciones de las representaciones algebraicas de esas figuras. 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7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Interpreto resultados de estudios con información estadística provenientes de medios de comunicación.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8"/>
              </w:numPr>
              <w:rPr>
                <w:rFonts w:cstheme="minorHAnsi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Justificar inferencias basadas en razonamientos estadísticos a partir de resultados de estudios publicados en los medios o diseñados en el ámbito escolar</w:t>
            </w:r>
          </w:p>
        </w:tc>
        <w:tc>
          <w:tcPr>
            <w:tcW w:w="4653" w:type="dxa"/>
            <w:gridSpan w:val="4"/>
          </w:tcPr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Analizo las relaciones y propiedades entre las expresiones algebraicas y las gráficas de funciones polinómicas y racionales y de sus derivadas.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Describo tendencias que se observan en conjuntos de variables relacionadas.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Interpreto resultados de estudios con información estadística provenientes de medios de comunicación.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Formulo problemas que involucren magnitudes cuyos valores medios se suelen definir indirectamente como razones entre valores de otras magnitudes, como la velocidad media, la aceleración media y la densidad media.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Resuelvo problemas que involucren magnitudes cuyos valores medios se suelen definir indirectamente como razones entre valores de otras magnitudes, como la velocidad media, la aceleración media y la densidad media.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Planteo problemas usando conceptos básicos de conteo y probabilidad (combinaciones, permutaciones, espacio muestral, muestreo aleatorio, muestreo con remplazo).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Resuelvo problemas usando conceptos básicos de conteo y probabilidad (combinaciones, permutaciones, espacio muestral, muestreo aleatorio, muestreo con remplazo).</w:t>
            </w:r>
          </w:p>
          <w:p w:rsidR="00376E61" w:rsidRPr="00C36B54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36B54">
              <w:rPr>
                <w:rFonts w:cstheme="minorHAnsi"/>
                <w:color w:val="000000" w:themeColor="text1"/>
                <w:sz w:val="18"/>
                <w:szCs w:val="18"/>
              </w:rPr>
              <w:t>Justifico resultados obtenidos mediante procesos de aproximación sucesiva, rangos de variación y límites en situaciones de medición.</w:t>
            </w:r>
          </w:p>
        </w:tc>
      </w:tr>
      <w:tr w:rsidR="00376E61" w:rsidRPr="00BB2104" w:rsidTr="00A35928">
        <w:tc>
          <w:tcPr>
            <w:tcW w:w="1718" w:type="dxa"/>
            <w:vMerge/>
          </w:tcPr>
          <w:p w:rsidR="00376E61" w:rsidRPr="00BB2104" w:rsidRDefault="00376E61" w:rsidP="00A3592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376E61" w:rsidRPr="00BB2104" w:rsidRDefault="00376E61" w:rsidP="00A3592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4</w:t>
            </w:r>
          </w:p>
        </w:tc>
        <w:tc>
          <w:tcPr>
            <w:tcW w:w="4653" w:type="dxa"/>
            <w:gridSpan w:val="4"/>
          </w:tcPr>
          <w:p w:rsidR="00376E61" w:rsidRPr="00BB2104" w:rsidRDefault="00376E61" w:rsidP="00A35928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BB2104">
              <w:rPr>
                <w:rFonts w:cstheme="minorHAnsi"/>
                <w:b/>
                <w:color w:val="000000" w:themeColor="text1"/>
                <w:sz w:val="20"/>
                <w:szCs w:val="20"/>
              </w:rPr>
              <w:t>Periodo 4</w:t>
            </w:r>
          </w:p>
        </w:tc>
      </w:tr>
      <w:tr w:rsidR="00376E61" w:rsidRPr="00BB2104" w:rsidTr="00A35928">
        <w:tc>
          <w:tcPr>
            <w:tcW w:w="1718" w:type="dxa"/>
            <w:vMerge/>
          </w:tcPr>
          <w:p w:rsidR="00376E61" w:rsidRPr="00BB2104" w:rsidRDefault="00376E61" w:rsidP="00A3592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Diseño experimentos aleatorios (de las ciencias físicas, naturales o sociales) para estudiar un problema o pregunta.</w:t>
            </w:r>
          </w:p>
        </w:tc>
        <w:tc>
          <w:tcPr>
            <w:tcW w:w="4653" w:type="dxa"/>
            <w:gridSpan w:val="4"/>
          </w:tcPr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Interpreto la noción de derivada como razón de cambio y como valor de la pendiente de la tangente a una curva y desarrollo métodos para hallar las derivadas de algunas funciones básicas en contextos matemáticos y no matemáticos.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Interpreto conceptos de probabilidad condicional e independencia de eventos.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Modelo situaciones de variación periódica con funciones trigonométricas e interpreto y utilizo sus derivadas.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Propongo inferencias a partir del estudio de muestras probabilísticas.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Diseño experimentos aleatorios (de las ciencias físicas, naturales o sociales) para estudiar un problema o pregunta.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</w:tc>
      </w:tr>
      <w:tr w:rsidR="00376E61" w:rsidRPr="00BB2104" w:rsidTr="00A35928">
        <w:tc>
          <w:tcPr>
            <w:tcW w:w="1718" w:type="dxa"/>
          </w:tcPr>
          <w:p w:rsidR="00376E61" w:rsidRPr="00BB2104" w:rsidRDefault="00376E61" w:rsidP="00A3592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5" w:type="dxa"/>
            <w:gridSpan w:val="8"/>
          </w:tcPr>
          <w:p w:rsidR="00376E61" w:rsidRPr="00BB2104" w:rsidRDefault="00376E61" w:rsidP="00A3592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Contenidos</w:t>
            </w:r>
          </w:p>
        </w:tc>
      </w:tr>
      <w:tr w:rsidR="00376E61" w:rsidRPr="00BB2104" w:rsidTr="00A35928">
        <w:tc>
          <w:tcPr>
            <w:tcW w:w="1718" w:type="dxa"/>
          </w:tcPr>
          <w:p w:rsidR="00376E61" w:rsidRPr="00BB2104" w:rsidRDefault="00376E61" w:rsidP="00A3592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52" w:type="dxa"/>
            <w:gridSpan w:val="4"/>
          </w:tcPr>
          <w:p w:rsidR="00376E61" w:rsidRPr="00BB2104" w:rsidRDefault="00376E61" w:rsidP="00A3592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10</w:t>
            </w:r>
          </w:p>
        </w:tc>
        <w:tc>
          <w:tcPr>
            <w:tcW w:w="4653" w:type="dxa"/>
            <w:gridSpan w:val="4"/>
          </w:tcPr>
          <w:p w:rsidR="00376E61" w:rsidRPr="00BB2104" w:rsidRDefault="00376E61" w:rsidP="00A35928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11</w:t>
            </w:r>
          </w:p>
        </w:tc>
      </w:tr>
      <w:tr w:rsidR="00376E61" w:rsidRPr="00BB2104" w:rsidTr="00A35928">
        <w:tc>
          <w:tcPr>
            <w:tcW w:w="1718" w:type="dxa"/>
          </w:tcPr>
          <w:p w:rsidR="00376E61" w:rsidRPr="00BB2104" w:rsidRDefault="00376E61" w:rsidP="00A35928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t>Conceptuales</w:t>
            </w:r>
          </w:p>
        </w:tc>
        <w:tc>
          <w:tcPr>
            <w:tcW w:w="4652" w:type="dxa"/>
            <w:gridSpan w:val="4"/>
          </w:tcPr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Reconozco curvas y o lugares geométricos.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</w:rPr>
            </w:pPr>
            <w:r w:rsidRPr="00B30ADD">
              <w:rPr>
                <w:rFonts w:ascii="Arial" w:hAnsi="Arial" w:cs="Arial"/>
                <w:sz w:val="18"/>
                <w:szCs w:val="20"/>
              </w:rPr>
              <w:t>►La línea recta (Periodo 1)</w:t>
            </w: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</w:rPr>
            </w:pPr>
            <w:r w:rsidRPr="00B30ADD">
              <w:rPr>
                <w:rFonts w:ascii="Arial" w:hAnsi="Arial" w:cs="Arial"/>
                <w:sz w:val="18"/>
                <w:szCs w:val="20"/>
              </w:rPr>
              <w:t>►Secciones cónicas (Periodo 3 y 4)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Comparo resultados de estudios con información estadística provenientes de medios de comunicación.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</w:rPr>
            </w:pPr>
            <w:r w:rsidRPr="00B30ADD">
              <w:rPr>
                <w:rFonts w:ascii="Arial" w:hAnsi="Arial" w:cs="Arial"/>
                <w:sz w:val="18"/>
                <w:szCs w:val="20"/>
              </w:rPr>
              <w:t>►Lectura e interpretación de tablas y graficas estadísticas (Periodo 4)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Identifico en forma visual, gráfica y algebraica algunas propiedades de las curvas que se observan en los bordes obtenidos por cortes longitudinales, diagonales y transversales en un cilindro y en un cono.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</w:rPr>
            </w:pPr>
            <w:r w:rsidRPr="00B30ADD">
              <w:rPr>
                <w:rFonts w:ascii="Arial" w:hAnsi="Arial" w:cs="Arial"/>
                <w:sz w:val="18"/>
                <w:szCs w:val="20"/>
              </w:rPr>
              <w:t>►Ecuaciones de las secciones cónicas (Periodo 3 y 4)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 xml:space="preserve">Identifico características de localización de objetos geométricos en sistemas de representación cartesiana y otros (polares, cilíndricos y esféricos) y en particular </w:t>
            </w: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lastRenderedPageBreak/>
              <w:t>de las curvas y fi guras cónicas.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  <w:lang w:val="es-ES" w:eastAsia="ko-KR"/>
              </w:rPr>
            </w:pPr>
            <w:r w:rsidRPr="00B30ADD">
              <w:rPr>
                <w:rFonts w:ascii="Arial" w:hAnsi="Arial" w:cs="Arial"/>
                <w:sz w:val="18"/>
                <w:szCs w:val="20"/>
                <w:lang w:val="es-ES" w:eastAsia="ko-KR"/>
              </w:rPr>
              <w:t>►Distancia entre dos puntos, punto medio de un segmento, Pendiente (Periodo 1)</w:t>
            </w: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  <w:lang w:val="es-ES" w:eastAsia="ko-KR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Interpreto resultados de estudios con información estadística provenientes de medios de comunicación.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</w:rPr>
            </w:pPr>
            <w:r w:rsidRPr="00B30ADD">
              <w:rPr>
                <w:rFonts w:ascii="Arial" w:hAnsi="Arial" w:cs="Arial"/>
                <w:sz w:val="18"/>
                <w:szCs w:val="20"/>
              </w:rPr>
              <w:t>►Construcción de tablas y graficas estadísticas (Periodo 2)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Interpreto nociones básicas relacionadas con el manejo de información como población, muestra, variable aleatoria, distribución de frecuencias,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</w:rPr>
            </w:pPr>
            <w:r w:rsidRPr="00B30ADD">
              <w:rPr>
                <w:rFonts w:ascii="Arial" w:hAnsi="Arial" w:cs="Arial"/>
                <w:sz w:val="18"/>
                <w:szCs w:val="20"/>
              </w:rPr>
              <w:t>►Tablas de frecuencias (Periodo 1)</w:t>
            </w:r>
          </w:p>
        </w:tc>
        <w:tc>
          <w:tcPr>
            <w:tcW w:w="4653" w:type="dxa"/>
            <w:gridSpan w:val="4"/>
          </w:tcPr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lastRenderedPageBreak/>
              <w:t>Analizo representaciones decimales de los  números reales para diferenciar entre racionales e irracionales.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</w:t>
            </w: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Conjuntos numéricos (Periodo 1)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Analizo las relaciones y propiedades entre las expresiones algebraicas y las gráficas de funciones polinómicas y racionales y de sus derivadas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</w:t>
            </w: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Relaciones y funciones (Periodo 3).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</w:t>
            </w: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Derivadas de funciones polinomicas y racionales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(Periodo 4).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Reconozco la densidad e incompletitud de los números racionales a través de métodos numéricos, geométricos y algebraicos.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►Conjuntos numéricos (Periodo 1)</w:t>
            </w: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►Intervalos (Periodo 1)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 xml:space="preserve">Comparo y contrasto las propiedades de los números </w:t>
            </w: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lastRenderedPageBreak/>
              <w:t>(naturales, enteros, racionales y reales) y las de sus relaciones y operaciones para construir, manejar y utilizar apropiadamente los distintos sistemas numéricos.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►Conjuntos numéricos (Periodo 1)</w:t>
            </w: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►Operaciones y propiedades de los números reales (Periodo 1)</w:t>
            </w: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►Desigualdades (Periodo 2)</w:t>
            </w: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►Inecuaciones (Periodo 2)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Interpreto resultados de estudios con información estadística provenientes de medios de comunicación.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►Interpretación de graficas estadísticas (Periodo 2)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Interpreto conceptos de probabilidad condicional e independencia de eventos.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►Probabilidad simple y compuesta (Periodo 4)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Interpreto la noción de derivada como razón de cambio y como valor de la pendiente de la tangente a una curva y desarrollo métodos para hallar las derivadas de algunas funciones básicas en contextos matemáticos y no matemáticos.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►Conceptos de continuidad y discontinuidad de funciones (Periodo 3)</w:t>
            </w: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►Derivada de funciones polinómicas, trigonométricas, exponenciales, racionales y logarítmicas (Periodo 4)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Refuto inferencias basadas en razonamientos estadísticos a partir de resultados de estudios publicados en los medios o diseñados en el ámbito escolar</w:t>
            </w: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►Caracterización de variables (Periodo 2)</w:t>
            </w: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►Análisis de tablas y graficas estadísticas (Periodo 2)  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lastRenderedPageBreak/>
              <w:t>Propongo inferencias a partir del estudio de muestras probabilísticas.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►Cálculo de probabilidades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376E61" w:rsidRPr="00BB2104" w:rsidTr="00A35928">
        <w:tc>
          <w:tcPr>
            <w:tcW w:w="1718" w:type="dxa"/>
          </w:tcPr>
          <w:p w:rsidR="00376E61" w:rsidRPr="00BB2104" w:rsidRDefault="00376E61" w:rsidP="00A35928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lastRenderedPageBreak/>
              <w:t>Procedimentales</w:t>
            </w:r>
          </w:p>
        </w:tc>
        <w:tc>
          <w:tcPr>
            <w:tcW w:w="4652" w:type="dxa"/>
            <w:gridSpan w:val="4"/>
          </w:tcPr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Describo fenómenos periódicos del mundo real usando relaciones y funciones trigonométricas.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</w:rPr>
            </w:pPr>
            <w:r w:rsidRPr="00B30ADD">
              <w:rPr>
                <w:rFonts w:ascii="Arial" w:hAnsi="Arial" w:cs="Arial"/>
                <w:sz w:val="18"/>
                <w:szCs w:val="20"/>
              </w:rPr>
              <w:t>►Funciones trigonométricas (Periodo 3)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Describo curvas y o lugares geométricos.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</w:rPr>
            </w:pPr>
            <w:r w:rsidRPr="00B30ADD">
              <w:rPr>
                <w:rFonts w:ascii="Arial" w:hAnsi="Arial" w:cs="Arial"/>
                <w:sz w:val="18"/>
                <w:szCs w:val="20"/>
              </w:rPr>
              <w:t>►Construcción de secciones cónicas (Periodo 3)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Modelo fenómenos periódicos del mundo real usando relaciones y funciones trigonométricas.</w:t>
            </w:r>
          </w:p>
          <w:p w:rsidR="00376E61" w:rsidRPr="00B30ADD" w:rsidRDefault="00376E61" w:rsidP="00A35928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►Aplicaciones de las funciones trigonométricas (Periodo 3)</w:t>
            </w:r>
          </w:p>
          <w:p w:rsidR="00376E61" w:rsidRPr="00B30ADD" w:rsidRDefault="00376E61" w:rsidP="00A35928">
            <w:pPr>
              <w:autoSpaceDE w:val="0"/>
              <w:autoSpaceDN w:val="0"/>
              <w:adjustRightInd w:val="0"/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Diseño estrategias para abordar situaciones de medición que requieran grados de precisión específicos.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</w:rPr>
            </w:pPr>
            <w:r w:rsidRPr="00B30ADD">
              <w:rPr>
                <w:rFonts w:ascii="Arial" w:hAnsi="Arial" w:cs="Arial"/>
                <w:sz w:val="18"/>
                <w:szCs w:val="20"/>
              </w:rPr>
              <w:t>►Ley del seno y coseno (Periodo 2)</w:t>
            </w: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</w:rPr>
            </w:pPr>
            <w:r w:rsidRPr="00B30ADD">
              <w:rPr>
                <w:rFonts w:ascii="Arial" w:hAnsi="Arial" w:cs="Arial"/>
                <w:sz w:val="18"/>
                <w:szCs w:val="20"/>
              </w:rPr>
              <w:t>►Razones trigonométricas (Periodo 2)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Diseño experimentos aleatorios (de las ciencias físicas, naturales o sociales) para estudiar un problema o pregunta.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</w:rPr>
            </w:pPr>
            <w:r w:rsidRPr="00B30ADD">
              <w:rPr>
                <w:rFonts w:ascii="Arial" w:hAnsi="Arial" w:cs="Arial"/>
                <w:sz w:val="18"/>
                <w:szCs w:val="20"/>
              </w:rPr>
              <w:t>►Diseño de experimentos (Periodo 4)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Resuelvo problemas en los que se usen las propiedades geométricas de figuras cónicas por medio de transformaciones de las representaciones algebraicas de esas figuras.</w:t>
            </w:r>
          </w:p>
          <w:p w:rsidR="00376E61" w:rsidRPr="00B30ADD" w:rsidRDefault="00376E61" w:rsidP="00A35928">
            <w:pPr>
              <w:pStyle w:val="Prrafodelista"/>
              <w:ind w:left="360"/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</w:rPr>
            </w:pPr>
            <w:r w:rsidRPr="00B30ADD">
              <w:rPr>
                <w:rFonts w:ascii="Arial" w:hAnsi="Arial" w:cs="Arial"/>
                <w:sz w:val="18"/>
                <w:szCs w:val="20"/>
              </w:rPr>
              <w:t>►Aplicaciones de las secciones cónicas y sus elementos (Periodo 4)</w:t>
            </w:r>
          </w:p>
          <w:p w:rsidR="00376E61" w:rsidRPr="00B30ADD" w:rsidRDefault="00376E61" w:rsidP="00A35928">
            <w:pPr>
              <w:pStyle w:val="Prrafodelista"/>
              <w:ind w:left="360"/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Justificar inferencias basadas en razonamientos estadísticos a partir de resultados de estudios publicados en los medios o diseñados en el ámbito escolar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sz w:val="18"/>
                <w:szCs w:val="20"/>
              </w:rPr>
            </w:pPr>
            <w:r w:rsidRPr="00B30ADD">
              <w:rPr>
                <w:rFonts w:ascii="Arial" w:hAnsi="Arial" w:cs="Arial"/>
                <w:sz w:val="18"/>
                <w:szCs w:val="20"/>
              </w:rPr>
              <w:t>►Análisis de tablas y graficas estadísticas (Periodo 3)</w:t>
            </w:r>
          </w:p>
        </w:tc>
        <w:tc>
          <w:tcPr>
            <w:tcW w:w="4653" w:type="dxa"/>
            <w:gridSpan w:val="4"/>
          </w:tcPr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lastRenderedPageBreak/>
              <w:t>Comparo resultados de estudios con información estadística provenientes de medios de comunicación.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►Análisis de tablas y graficas estadísticas (Periodo 2)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Establezco relaciones y diferencias entre diferentes notaciones de números reales para decidir sobre su uso en una situación dada.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►Conjuntos numéricos (Periodo 1)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Describo tendencias que se observan en conjuntos de variables relacionadas.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Utilizo argumentos de la teoría de números para justificar relaciones que involucran números naturales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►Desigualdades (Periodo 2)</w:t>
            </w: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►Inecuaciones (Periodo 2)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Utilizo las técnicas de aproximación en procesos infinitos numéricos.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►Sucesiones (Periodo 2)</w:t>
            </w: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►Limites (Periodo 3)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Modelo situaciones de variación periódica con funciones trigonométricas e interpreto y utilizo sus derivadas.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►Derivada de funciones trigonométricas (Periodo 4)</w:t>
            </w: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►Aplicación de la derivada (Periodo 4)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Diseño experimentos aleatorios (de las ciencias físicas, naturales o sociales) para estudiar un problema o pregunta.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►Diseño de experimentos (Periodo 4)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Resuelvo problemas que involucren magnitudes cuyos valores medios se suelen definir indirectamente como razones entre valores de otras magnitudes, como la velocidad media, la aceleración media y la densidad media.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►Aplicación de la derivada como razón de cambio (Periodo 4)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Resuelvo problemas usando conceptos básicos de conteo y probabilidad (combinaciones, permutaciones, espacio muestral, muestreo aleatorio, muestreo con remplazo).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►Técnicas de contero (Principio de multiplicidad, permutación y combinatoria) (Periodo 3)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Planteo problemas usando conceptos básicos de conteo y probabilidad (combinaciones, permutaciones, espacio muestral, muestreo aleatorio, muestreo con remplazo).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►Técnicas de contero (Principio de multiplicidad, permutación y combinatoria) (Periodo 3)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Formulo problemas que involucren magnitudes cuyos valores medios se suelen definir indirectamente como razones entre valores de otras magnitudes, como la velocidad media, la aceleración media y la densidad media.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►Fundamentos teóricos de la derivada (Periodo 4)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Justifico resultados obtenidos mediante procesos de aproximación sucesiva, rangos de variación y límites en situaciones de medición.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►Limites (Periodo 3)</w:t>
            </w: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►Trazado de curvas y asíntotas (Periodo 3)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Justificar inferencias basadas en razonamientos estadísticos a partir de resultados de estudios publicados en los medios o diseñados en el ámbito escolar</w:t>
            </w:r>
          </w:p>
          <w:p w:rsidR="00376E61" w:rsidRPr="00B30ADD" w:rsidRDefault="00376E61" w:rsidP="00A35928">
            <w:pPr>
              <w:rPr>
                <w:rFonts w:cstheme="minorHAnsi"/>
                <w:color w:val="000000" w:themeColor="text1"/>
                <w:sz w:val="18"/>
                <w:szCs w:val="20"/>
              </w:rPr>
            </w:pPr>
          </w:p>
          <w:p w:rsidR="00376E61" w:rsidRPr="00B30ADD" w:rsidRDefault="00376E61" w:rsidP="00A3592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30ADD">
              <w:rPr>
                <w:rFonts w:ascii="Arial" w:hAnsi="Arial" w:cs="Arial"/>
                <w:color w:val="000000" w:themeColor="text1"/>
                <w:sz w:val="18"/>
                <w:szCs w:val="20"/>
              </w:rPr>
              <w:t>►Análisis de tablas y graficas estadísticas (Periodo 3)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376E61" w:rsidRPr="00BB2104" w:rsidTr="00A35928">
        <w:tc>
          <w:tcPr>
            <w:tcW w:w="1718" w:type="dxa"/>
          </w:tcPr>
          <w:p w:rsidR="00376E61" w:rsidRPr="00BB2104" w:rsidRDefault="00376E61" w:rsidP="00A35928">
            <w:pPr>
              <w:rPr>
                <w:rFonts w:cstheme="minorHAnsi"/>
                <w:b/>
                <w:sz w:val="20"/>
                <w:szCs w:val="20"/>
              </w:rPr>
            </w:pPr>
            <w:r w:rsidRPr="00BB2104">
              <w:rPr>
                <w:rFonts w:cstheme="minorHAnsi"/>
                <w:b/>
                <w:sz w:val="20"/>
                <w:szCs w:val="20"/>
              </w:rPr>
              <w:lastRenderedPageBreak/>
              <w:t>Actitudinales</w:t>
            </w:r>
          </w:p>
        </w:tc>
        <w:tc>
          <w:tcPr>
            <w:tcW w:w="4652" w:type="dxa"/>
            <w:gridSpan w:val="4"/>
          </w:tcPr>
          <w:p w:rsidR="00376E61" w:rsidRPr="00B30ADD" w:rsidRDefault="00376E61" w:rsidP="00A35928">
            <w:pPr>
              <w:pStyle w:val="Prrafodelista"/>
              <w:ind w:left="360"/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sz w:val="18"/>
                <w:szCs w:val="20"/>
              </w:rPr>
              <w:t>Nota: Los siguientes estándares de competencias, serán desarrollados a lo largo de cada uno de los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Participo activamente en los procesos de trabajo en equipo.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Valoro el estudio de las matemáticas como una herramienta que facilita la solución de situaciones cotidianas.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Propongo actividades que dinamicen la enseñanza y el aprendizaje de los conceptos matemáticos.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Respeto a los compañeros, docentes y demás miembros de la comunidad educativa.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Presento oportunamente los materiales necesarios para el desarrollo de las actividades.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Muestro interés por las actividades académicas desarrollas en clase y por los aportes dados por el docente y los demás compañeros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Colaboro con el correcto desarrollo de las actividades a realizar dentro del aula.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Colaboro con las dificultades de aprendizaje que puedan manifestar los demás compañeros de clase.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Comparto ideas, pensamientos y conocimientos para enriquecer los procesos de enseñanza-aprendizaje.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Rechazo cualquier tipo de comportamiento que atente contra la integridad física y mental de los miembros de la comunidad educativa.</w:t>
            </w:r>
          </w:p>
          <w:p w:rsidR="00376E61" w:rsidRPr="00B30ADD" w:rsidRDefault="00376E61" w:rsidP="00A35928">
            <w:pPr>
              <w:pStyle w:val="Prrafodelista"/>
              <w:ind w:left="360"/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Cuido los enseres, materiales e instalaciones del plantel educativo.</w:t>
            </w:r>
          </w:p>
        </w:tc>
        <w:tc>
          <w:tcPr>
            <w:tcW w:w="4653" w:type="dxa"/>
            <w:gridSpan w:val="4"/>
          </w:tcPr>
          <w:p w:rsidR="00376E61" w:rsidRPr="00B30ADD" w:rsidRDefault="00376E61" w:rsidP="00A35928">
            <w:pPr>
              <w:pStyle w:val="Prrafodelista"/>
              <w:ind w:left="360"/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sz w:val="18"/>
                <w:szCs w:val="20"/>
              </w:rPr>
              <w:t>Nota: Los siguientes estándares de competencias, serán desarrollados a lo largo de cada uno de los periodos académicos.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Participo activamente en los procesos de trabajo en equipo.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Valoro el estudio de las matemáticas como una herramienta que facilita la solución de situaciones cotidianas.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Propongo actividades que dinamicen la enseñanza y el aprendizaje de los conceptos matemáticos.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Respeto a los compañeros, docentes y demás miembros de la comunidad educativa.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Presento oportunamente los materiales necesarios para el desarrollo de las actividades.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Muestro interés por las actividades académicas desarrollas en clase y por los aportes dados por el docente y los demás compañeros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Colaboro con el correcto desarrollo de las actividades a realizar dentro del aula.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Colaboro con las dificultades de aprendizaje que puedan manifestar los demás compañeros de clase.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Comparto ideas, pensamientos y conocimientos para enriquecer los procesos de enseñanza-aprendizaje.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Rechazo cualquier tipo de comportamiento que atente contra la integridad física y mental de los miembros de la comunidad educativa.</w:t>
            </w:r>
          </w:p>
          <w:p w:rsidR="00376E61" w:rsidRPr="00B30ADD" w:rsidRDefault="00376E61" w:rsidP="00376E61">
            <w:pPr>
              <w:pStyle w:val="Prrafodelista"/>
              <w:numPr>
                <w:ilvl w:val="0"/>
                <w:numId w:val="16"/>
              </w:numPr>
              <w:rPr>
                <w:rFonts w:cstheme="minorHAnsi"/>
                <w:color w:val="000000" w:themeColor="text1"/>
                <w:sz w:val="18"/>
                <w:szCs w:val="20"/>
              </w:rPr>
            </w:pPr>
            <w:r w:rsidRPr="00B30ADD">
              <w:rPr>
                <w:rFonts w:cstheme="minorHAnsi"/>
                <w:color w:val="000000" w:themeColor="text1"/>
                <w:sz w:val="18"/>
                <w:szCs w:val="20"/>
              </w:rPr>
              <w:t>Cuido los enseres, materiales e instalaciones del plantel educativo.</w:t>
            </w:r>
          </w:p>
          <w:p w:rsidR="00376E61" w:rsidRPr="00B30ADD" w:rsidRDefault="00376E61" w:rsidP="00A35928">
            <w:pPr>
              <w:rPr>
                <w:rFonts w:cstheme="minorHAnsi"/>
                <w:sz w:val="18"/>
                <w:szCs w:val="20"/>
              </w:rPr>
            </w:pPr>
          </w:p>
        </w:tc>
      </w:tr>
    </w:tbl>
    <w:p w:rsidR="00376E61" w:rsidRPr="00BB2104" w:rsidRDefault="00376E61" w:rsidP="00376E61">
      <w:pPr>
        <w:rPr>
          <w:sz w:val="20"/>
          <w:szCs w:val="20"/>
        </w:rPr>
      </w:pPr>
    </w:p>
    <w:tbl>
      <w:tblPr>
        <w:tblStyle w:val="Tablaconcuadrcula"/>
        <w:tblW w:w="5000" w:type="pct"/>
        <w:tblLook w:val="04A0"/>
      </w:tblPr>
      <w:tblGrid>
        <w:gridCol w:w="2076"/>
        <w:gridCol w:w="2036"/>
        <w:gridCol w:w="1468"/>
        <w:gridCol w:w="4022"/>
        <w:gridCol w:w="3620"/>
      </w:tblGrid>
      <w:tr w:rsidR="00376E61" w:rsidTr="00A35928">
        <w:tc>
          <w:tcPr>
            <w:tcW w:w="785" w:type="pct"/>
            <w:tcBorders>
              <w:right w:val="single" w:sz="4" w:space="0" w:color="auto"/>
            </w:tcBorders>
          </w:tcPr>
          <w:p w:rsidR="00376E61" w:rsidRDefault="00376E61" w:rsidP="00A35928">
            <w:r>
              <w:t>INDICADORES DE DESEMPLEÑO</w:t>
            </w:r>
          </w:p>
        </w:tc>
        <w:tc>
          <w:tcPr>
            <w:tcW w:w="1325" w:type="pct"/>
            <w:gridSpan w:val="2"/>
            <w:tcBorders>
              <w:right w:val="single" w:sz="4" w:space="0" w:color="auto"/>
            </w:tcBorders>
          </w:tcPr>
          <w:p w:rsidR="00376E61" w:rsidRDefault="00376E61" w:rsidP="00A35928"/>
        </w:tc>
        <w:tc>
          <w:tcPr>
            <w:tcW w:w="1521" w:type="pct"/>
            <w:tcBorders>
              <w:left w:val="single" w:sz="4" w:space="0" w:color="auto"/>
              <w:right w:val="single" w:sz="4" w:space="0" w:color="auto"/>
            </w:tcBorders>
          </w:tcPr>
          <w:p w:rsidR="00376E61" w:rsidRDefault="00376E61" w:rsidP="00A35928"/>
        </w:tc>
        <w:tc>
          <w:tcPr>
            <w:tcW w:w="1369" w:type="pct"/>
            <w:tcBorders>
              <w:left w:val="single" w:sz="4" w:space="0" w:color="auto"/>
            </w:tcBorders>
          </w:tcPr>
          <w:p w:rsidR="00376E61" w:rsidRDefault="00376E61" w:rsidP="00A35928"/>
        </w:tc>
      </w:tr>
      <w:tr w:rsidR="00376E61" w:rsidTr="00A35928">
        <w:tc>
          <w:tcPr>
            <w:tcW w:w="785" w:type="pct"/>
            <w:tcBorders>
              <w:right w:val="single" w:sz="4" w:space="0" w:color="auto"/>
            </w:tcBorders>
          </w:tcPr>
          <w:p w:rsidR="00376E61" w:rsidRDefault="00376E61" w:rsidP="00A35928">
            <w:r>
              <w:t>METODOLOGIA</w:t>
            </w:r>
          </w:p>
        </w:tc>
        <w:tc>
          <w:tcPr>
            <w:tcW w:w="4215" w:type="pct"/>
            <w:gridSpan w:val="4"/>
          </w:tcPr>
          <w:p w:rsidR="00376E61" w:rsidRDefault="00376E61" w:rsidP="00A35928"/>
        </w:tc>
      </w:tr>
      <w:tr w:rsidR="00376E61" w:rsidTr="00A35928">
        <w:tc>
          <w:tcPr>
            <w:tcW w:w="785" w:type="pct"/>
            <w:tcBorders>
              <w:right w:val="single" w:sz="4" w:space="0" w:color="auto"/>
            </w:tcBorders>
          </w:tcPr>
          <w:p w:rsidR="00376E61" w:rsidRDefault="00376E61" w:rsidP="00A35928">
            <w:r>
              <w:t xml:space="preserve">ACTIVIDADES </w:t>
            </w:r>
          </w:p>
        </w:tc>
        <w:tc>
          <w:tcPr>
            <w:tcW w:w="4215" w:type="pct"/>
            <w:gridSpan w:val="4"/>
          </w:tcPr>
          <w:p w:rsidR="00376E61" w:rsidRDefault="00376E61" w:rsidP="00A35928"/>
        </w:tc>
      </w:tr>
      <w:tr w:rsidR="00376E61" w:rsidTr="00A35928">
        <w:tc>
          <w:tcPr>
            <w:tcW w:w="785" w:type="pct"/>
            <w:tcBorders>
              <w:right w:val="single" w:sz="4" w:space="0" w:color="auto"/>
            </w:tcBorders>
          </w:tcPr>
          <w:p w:rsidR="00376E61" w:rsidRDefault="00376E61" w:rsidP="00A35928">
            <w:r>
              <w:t xml:space="preserve">RECURSOS </w:t>
            </w:r>
          </w:p>
        </w:tc>
        <w:tc>
          <w:tcPr>
            <w:tcW w:w="4215" w:type="pct"/>
            <w:gridSpan w:val="4"/>
          </w:tcPr>
          <w:p w:rsidR="00376E61" w:rsidRDefault="00376E61" w:rsidP="00A35928"/>
        </w:tc>
      </w:tr>
      <w:tr w:rsidR="00376E61" w:rsidTr="00A35928">
        <w:tc>
          <w:tcPr>
            <w:tcW w:w="785" w:type="pct"/>
            <w:tcBorders>
              <w:right w:val="single" w:sz="4" w:space="0" w:color="auto"/>
            </w:tcBorders>
          </w:tcPr>
          <w:p w:rsidR="00376E61" w:rsidRDefault="00376E61" w:rsidP="00A35928">
            <w:r>
              <w:t>EVALUACION</w:t>
            </w:r>
          </w:p>
        </w:tc>
        <w:tc>
          <w:tcPr>
            <w:tcW w:w="4215" w:type="pct"/>
            <w:gridSpan w:val="4"/>
          </w:tcPr>
          <w:p w:rsidR="00376E61" w:rsidRDefault="00376E61" w:rsidP="00A35928"/>
        </w:tc>
      </w:tr>
      <w:tr w:rsidR="00376E61" w:rsidTr="00A35928">
        <w:tc>
          <w:tcPr>
            <w:tcW w:w="785" w:type="pct"/>
            <w:tcBorders>
              <w:right w:val="single" w:sz="4" w:space="0" w:color="auto"/>
            </w:tcBorders>
          </w:tcPr>
          <w:p w:rsidR="00376E61" w:rsidRDefault="00376E61" w:rsidP="00A35928">
            <w:r>
              <w:t>PLAN DE APOYO</w:t>
            </w:r>
          </w:p>
        </w:tc>
        <w:tc>
          <w:tcPr>
            <w:tcW w:w="770" w:type="pct"/>
            <w:tcBorders>
              <w:right w:val="single" w:sz="4" w:space="0" w:color="auto"/>
            </w:tcBorders>
          </w:tcPr>
          <w:p w:rsidR="00376E61" w:rsidRDefault="00376E61" w:rsidP="00A35928"/>
        </w:tc>
        <w:tc>
          <w:tcPr>
            <w:tcW w:w="3445" w:type="pct"/>
            <w:gridSpan w:val="3"/>
            <w:tcBorders>
              <w:left w:val="single" w:sz="4" w:space="0" w:color="auto"/>
            </w:tcBorders>
          </w:tcPr>
          <w:p w:rsidR="00376E61" w:rsidRDefault="00376E61" w:rsidP="00A35928"/>
        </w:tc>
      </w:tr>
    </w:tbl>
    <w:p w:rsidR="00376E61" w:rsidRPr="00BB2104" w:rsidRDefault="00376E61" w:rsidP="00376E61">
      <w:pPr>
        <w:rPr>
          <w:sz w:val="20"/>
          <w:szCs w:val="20"/>
        </w:rPr>
      </w:pPr>
    </w:p>
    <w:p w:rsidR="00376E61" w:rsidRDefault="00376E61" w:rsidP="004C542A">
      <w:pPr>
        <w:pStyle w:val="NormalWeb"/>
        <w:shd w:val="clear" w:color="auto" w:fill="F5F5F5"/>
        <w:jc w:val="both"/>
        <w:rPr>
          <w:rFonts w:ascii="Verdana" w:hAnsi="Verdana"/>
          <w:sz w:val="20"/>
          <w:szCs w:val="20"/>
        </w:rPr>
      </w:pPr>
    </w:p>
    <w:p w:rsidR="004C542A" w:rsidRDefault="004C542A"/>
    <w:sectPr w:rsidR="004C542A" w:rsidSect="004C542A">
      <w:headerReference w:type="default" r:id="rId8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E1D" w:rsidRDefault="003F3E1D" w:rsidP="004C542A">
      <w:pPr>
        <w:spacing w:after="0" w:line="240" w:lineRule="auto"/>
      </w:pPr>
      <w:r>
        <w:separator/>
      </w:r>
    </w:p>
  </w:endnote>
  <w:endnote w:type="continuationSeparator" w:id="1">
    <w:p w:rsidR="003F3E1D" w:rsidRDefault="003F3E1D" w:rsidP="004C5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E1D" w:rsidRDefault="003F3E1D" w:rsidP="004C542A">
      <w:pPr>
        <w:spacing w:after="0" w:line="240" w:lineRule="auto"/>
      </w:pPr>
      <w:r>
        <w:separator/>
      </w:r>
    </w:p>
  </w:footnote>
  <w:footnote w:type="continuationSeparator" w:id="1">
    <w:p w:rsidR="003F3E1D" w:rsidRDefault="003F3E1D" w:rsidP="004C5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24038"/>
      <w:docPartObj>
        <w:docPartGallery w:val="Page Numbers (Margins)"/>
        <w:docPartUnique/>
      </w:docPartObj>
    </w:sdtPr>
    <w:sdtContent>
      <w:p w:rsidR="004257B5" w:rsidRDefault="007E5C5F">
        <w:pPr>
          <w:pStyle w:val="Encabezado"/>
        </w:pPr>
        <w:r w:rsidRPr="007E5C5F">
          <w:rPr>
            <w:rFonts w:asciiTheme="majorHAnsi" w:eastAsiaTheme="majorEastAsia" w:hAnsiTheme="majorHAnsi" w:cstheme="majorBidi"/>
            <w:noProof/>
            <w:sz w:val="28"/>
            <w:szCs w:val="28"/>
            <w:lang w:val="es-ES" w:eastAsia="zh-TW"/>
          </w:rPr>
          <w:pict>
            <v:oval id="_x0000_s2049" style="position:absolute;margin-left:0;margin-top:218.9pt;width:37.6pt;height:37.6pt;z-index:251660288;mso-top-percent:250;mso-position-horizontal:center;mso-position-horizontal-relative:right-margin-area;mso-position-vertical-relative:page;mso-top-percent:250" o:allowincell="f" fillcolor="#4f81bd [3204]" strokecolor="#f2f2f2 [3041]" strokeweight="3pt">
              <v:shadow on="t" type="perspective" color="#243f60 [1604]" opacity=".5" offset="1pt" offset2="-1pt"/>
              <v:textbox style="mso-next-textbox:#_x0000_s2049" inset="0,,0">
                <w:txbxContent>
                  <w:p w:rsidR="004257B5" w:rsidRDefault="007E5C5F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r>
                      <w:rPr>
                        <w:lang w:val="es-ES"/>
                      </w:rPr>
                      <w:fldChar w:fldCharType="begin"/>
                    </w:r>
                    <w:r w:rsidR="004257B5">
                      <w:rPr>
                        <w:lang w:val="es-ES"/>
                      </w:rPr>
                      <w:instrText xml:space="preserve"> PAGE    \* MERGEFORMAT </w:instrText>
                    </w:r>
                    <w:r>
                      <w:rPr>
                        <w:lang w:val="es-ES"/>
                      </w:rPr>
                      <w:fldChar w:fldCharType="separate"/>
                    </w:r>
                    <w:r w:rsidR="00EE0D79" w:rsidRPr="00EE0D79">
                      <w:rPr>
                        <w:rStyle w:val="Nmerodepgina"/>
                        <w:b/>
                        <w:noProof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97564"/>
    <w:multiLevelType w:val="hybridMultilevel"/>
    <w:tmpl w:val="B614BB1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85AD1"/>
    <w:multiLevelType w:val="hybridMultilevel"/>
    <w:tmpl w:val="01569F6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391674"/>
    <w:multiLevelType w:val="hybridMultilevel"/>
    <w:tmpl w:val="454E2A9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42506B"/>
    <w:multiLevelType w:val="hybridMultilevel"/>
    <w:tmpl w:val="D2F4960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897693"/>
    <w:multiLevelType w:val="hybridMultilevel"/>
    <w:tmpl w:val="A26EE0F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262A5E"/>
    <w:multiLevelType w:val="hybridMultilevel"/>
    <w:tmpl w:val="9ACC1A4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62B2A41"/>
    <w:multiLevelType w:val="hybridMultilevel"/>
    <w:tmpl w:val="602AB1E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212774"/>
    <w:multiLevelType w:val="hybridMultilevel"/>
    <w:tmpl w:val="A6601EE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473C02"/>
    <w:multiLevelType w:val="hybridMultilevel"/>
    <w:tmpl w:val="519E938E"/>
    <w:lvl w:ilvl="0" w:tplc="240A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397CC0"/>
    <w:multiLevelType w:val="hybridMultilevel"/>
    <w:tmpl w:val="136EBB1E"/>
    <w:lvl w:ilvl="0" w:tplc="240A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2652AA9"/>
    <w:multiLevelType w:val="hybridMultilevel"/>
    <w:tmpl w:val="BEC06DD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7BE6DDC"/>
    <w:multiLevelType w:val="hybridMultilevel"/>
    <w:tmpl w:val="7B1446B6"/>
    <w:lvl w:ilvl="0" w:tplc="86803EA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212A76"/>
    <w:multiLevelType w:val="hybridMultilevel"/>
    <w:tmpl w:val="89DEA444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EEB7FB9"/>
    <w:multiLevelType w:val="hybridMultilevel"/>
    <w:tmpl w:val="5D3411C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23F3119"/>
    <w:multiLevelType w:val="hybridMultilevel"/>
    <w:tmpl w:val="7E7028B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73B565B"/>
    <w:multiLevelType w:val="hybridMultilevel"/>
    <w:tmpl w:val="3A94B1C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8040052"/>
    <w:multiLevelType w:val="hybridMultilevel"/>
    <w:tmpl w:val="C50E40B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3E37B0"/>
    <w:multiLevelType w:val="hybridMultilevel"/>
    <w:tmpl w:val="54826C4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B023D51"/>
    <w:multiLevelType w:val="hybridMultilevel"/>
    <w:tmpl w:val="5F9ECB4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6"/>
  </w:num>
  <w:num w:numId="4">
    <w:abstractNumId w:val="10"/>
  </w:num>
  <w:num w:numId="5">
    <w:abstractNumId w:val="12"/>
  </w:num>
  <w:num w:numId="6">
    <w:abstractNumId w:val="11"/>
  </w:num>
  <w:num w:numId="7">
    <w:abstractNumId w:val="9"/>
  </w:num>
  <w:num w:numId="8">
    <w:abstractNumId w:val="2"/>
  </w:num>
  <w:num w:numId="9">
    <w:abstractNumId w:val="8"/>
  </w:num>
  <w:num w:numId="10">
    <w:abstractNumId w:val="3"/>
  </w:num>
  <w:num w:numId="11">
    <w:abstractNumId w:val="17"/>
  </w:num>
  <w:num w:numId="12">
    <w:abstractNumId w:val="0"/>
  </w:num>
  <w:num w:numId="13">
    <w:abstractNumId w:val="6"/>
  </w:num>
  <w:num w:numId="14">
    <w:abstractNumId w:val="1"/>
  </w:num>
  <w:num w:numId="15">
    <w:abstractNumId w:val="7"/>
  </w:num>
  <w:num w:numId="16">
    <w:abstractNumId w:val="4"/>
  </w:num>
  <w:num w:numId="17">
    <w:abstractNumId w:val="13"/>
  </w:num>
  <w:num w:numId="18">
    <w:abstractNumId w:val="1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9020A"/>
    <w:rsid w:val="00022EFC"/>
    <w:rsid w:val="000514D0"/>
    <w:rsid w:val="000B67BD"/>
    <w:rsid w:val="000C2450"/>
    <w:rsid w:val="000E5778"/>
    <w:rsid w:val="00112BFA"/>
    <w:rsid w:val="00112C3F"/>
    <w:rsid w:val="00186238"/>
    <w:rsid w:val="001916A4"/>
    <w:rsid w:val="001B37F3"/>
    <w:rsid w:val="001B7B54"/>
    <w:rsid w:val="001E6212"/>
    <w:rsid w:val="00234CFC"/>
    <w:rsid w:val="00263C46"/>
    <w:rsid w:val="002E37EC"/>
    <w:rsid w:val="00376E61"/>
    <w:rsid w:val="003F3E1D"/>
    <w:rsid w:val="004257B5"/>
    <w:rsid w:val="0049020A"/>
    <w:rsid w:val="004B0F81"/>
    <w:rsid w:val="004C542A"/>
    <w:rsid w:val="005003FA"/>
    <w:rsid w:val="0057283A"/>
    <w:rsid w:val="005F2D0D"/>
    <w:rsid w:val="006805E0"/>
    <w:rsid w:val="006A14A7"/>
    <w:rsid w:val="006A1DB3"/>
    <w:rsid w:val="00776139"/>
    <w:rsid w:val="007E35BB"/>
    <w:rsid w:val="007E5C5F"/>
    <w:rsid w:val="00810064"/>
    <w:rsid w:val="00817C65"/>
    <w:rsid w:val="008902E1"/>
    <w:rsid w:val="008972AD"/>
    <w:rsid w:val="008A7616"/>
    <w:rsid w:val="008C20CB"/>
    <w:rsid w:val="00900793"/>
    <w:rsid w:val="00984904"/>
    <w:rsid w:val="009B0C4B"/>
    <w:rsid w:val="009B10B7"/>
    <w:rsid w:val="00A25FC3"/>
    <w:rsid w:val="00A57736"/>
    <w:rsid w:val="00AA44AC"/>
    <w:rsid w:val="00AF0B94"/>
    <w:rsid w:val="00B803D8"/>
    <w:rsid w:val="00B85715"/>
    <w:rsid w:val="00BE35D1"/>
    <w:rsid w:val="00BF2CEC"/>
    <w:rsid w:val="00C27FA3"/>
    <w:rsid w:val="00C40E87"/>
    <w:rsid w:val="00C62831"/>
    <w:rsid w:val="00C70077"/>
    <w:rsid w:val="00D021AD"/>
    <w:rsid w:val="00D52F45"/>
    <w:rsid w:val="00E72C93"/>
    <w:rsid w:val="00EB6BBB"/>
    <w:rsid w:val="00EE0D79"/>
    <w:rsid w:val="00F67661"/>
    <w:rsid w:val="00FF1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02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4C542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s-ES" w:eastAsia="es-ES"/>
    </w:rPr>
  </w:style>
  <w:style w:type="paragraph" w:styleId="NormalWeb">
    <w:name w:val="Normal (Web)"/>
    <w:basedOn w:val="Normal"/>
    <w:rsid w:val="004C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egronormal1">
    <w:name w:val="negronormal1"/>
    <w:basedOn w:val="Fuentedeprrafopredeter"/>
    <w:rsid w:val="004C542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4C542A"/>
    <w:rPr>
      <w:b/>
      <w:bCs/>
    </w:rPr>
  </w:style>
  <w:style w:type="character" w:styleId="Hipervnculo">
    <w:name w:val="Hyperlink"/>
    <w:basedOn w:val="Fuentedeprrafopredeter"/>
    <w:rsid w:val="004C542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542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C542A"/>
  </w:style>
  <w:style w:type="paragraph" w:styleId="Piedepgina">
    <w:name w:val="footer"/>
    <w:basedOn w:val="Normal"/>
    <w:link w:val="PiedepginaCar"/>
    <w:uiPriority w:val="99"/>
    <w:semiHidden/>
    <w:unhideWhenUsed/>
    <w:rsid w:val="004C54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C542A"/>
  </w:style>
  <w:style w:type="character" w:styleId="Nmerodepgina">
    <w:name w:val="page number"/>
    <w:basedOn w:val="Fuentedeprrafopredeter"/>
    <w:uiPriority w:val="99"/>
    <w:unhideWhenUsed/>
    <w:rsid w:val="004C542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6A14A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6A14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6A14A7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5F2D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2011-03-15T00:00:00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3497</Words>
  <Characters>19237</Characters>
  <Application>Microsoft Office Word</Application>
  <DocSecurity>0</DocSecurity>
  <Lines>160</Lines>
  <Paragraphs>45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ESTUDIOS</vt:lpstr>
    </vt:vector>
  </TitlesOfParts>
  <Company>SECRETARIA DE EDUCACION</Company>
  <LinksUpToDate>false</LinksUpToDate>
  <CharactersWithSpaces>22689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ESTUDIOS</dc:title>
  <dc:subject>COMPONENTE TECNICO CIENTIFICO</dc:subject>
  <dc:creator>CICLO 5</dc:creator>
  <cp:lastModifiedBy>USUARIO</cp:lastModifiedBy>
  <cp:revision>2</cp:revision>
  <dcterms:created xsi:type="dcterms:W3CDTF">2011-10-12T15:52:00Z</dcterms:created>
  <dcterms:modified xsi:type="dcterms:W3CDTF">2011-10-12T15:52:00Z</dcterms:modified>
</cp:coreProperties>
</file>