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B63" w:rsidRDefault="00D45DB0">
      <w:r>
        <w:t>PLANES DE ESTUDIO</w:t>
      </w:r>
    </w:p>
    <w:tbl>
      <w:tblPr>
        <w:tblStyle w:val="Tablaconcuadrcula"/>
        <w:tblW w:w="0" w:type="auto"/>
        <w:tblLayout w:type="fixed"/>
        <w:tblLook w:val="04A0"/>
      </w:tblPr>
      <w:tblGrid>
        <w:gridCol w:w="1717"/>
        <w:gridCol w:w="2786"/>
        <w:gridCol w:w="24"/>
        <w:gridCol w:w="2811"/>
        <w:gridCol w:w="850"/>
        <w:gridCol w:w="866"/>
      </w:tblGrid>
      <w:tr w:rsidR="00E02E10" w:rsidTr="000720BB">
        <w:tc>
          <w:tcPr>
            <w:tcW w:w="1717" w:type="dxa"/>
          </w:tcPr>
          <w:p w:rsidR="00495CD6" w:rsidRDefault="00495CD6" w:rsidP="00AB599E">
            <w:pPr>
              <w:jc w:val="center"/>
            </w:pPr>
            <w:r>
              <w:t>CICLOS</w:t>
            </w:r>
          </w:p>
        </w:tc>
        <w:tc>
          <w:tcPr>
            <w:tcW w:w="5621" w:type="dxa"/>
            <w:gridSpan w:val="3"/>
          </w:tcPr>
          <w:p w:rsidR="00495CD6" w:rsidRDefault="00495CD6"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Ciclo 3 (6</w:t>
            </w:r>
            <w:r w:rsidR="009772E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°</w:t>
            </w:r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-7</w:t>
            </w:r>
            <w:r w:rsidR="009772E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°</w:t>
            </w:r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)</w:t>
            </w:r>
          </w:p>
        </w:tc>
        <w:tc>
          <w:tcPr>
            <w:tcW w:w="850" w:type="dxa"/>
          </w:tcPr>
          <w:p w:rsidR="00495CD6" w:rsidRDefault="00495CD6"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</w:t>
            </w:r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iclo 4 (8-9</w:t>
            </w:r>
            <w:r w:rsidR="009772E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)</w:t>
            </w:r>
          </w:p>
        </w:tc>
        <w:tc>
          <w:tcPr>
            <w:tcW w:w="866" w:type="dxa"/>
          </w:tcPr>
          <w:p w:rsidR="00495CD6" w:rsidRDefault="00495CD6"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</w:t>
            </w:r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iclo 5 (10-11</w:t>
            </w:r>
            <w:r w:rsidR="009772EF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)</w:t>
            </w:r>
          </w:p>
        </w:tc>
      </w:tr>
      <w:tr w:rsidR="00E02E10" w:rsidTr="000720BB">
        <w:tc>
          <w:tcPr>
            <w:tcW w:w="1717" w:type="dxa"/>
          </w:tcPr>
          <w:p w:rsidR="00495CD6" w:rsidRDefault="00495CD6" w:rsidP="00AB599E">
            <w:pPr>
              <w:jc w:val="center"/>
            </w:pPr>
            <w:r>
              <w:t>Meta por ciclo</w:t>
            </w:r>
          </w:p>
        </w:tc>
        <w:tc>
          <w:tcPr>
            <w:tcW w:w="5621" w:type="dxa"/>
            <w:gridSpan w:val="3"/>
          </w:tcPr>
          <w:p w:rsidR="00495CD6" w:rsidRDefault="009772EF" w:rsidP="00E02E10">
            <w:pPr>
              <w:jc w:val="both"/>
            </w:pPr>
            <w:r>
              <w:rPr>
                <w:rFonts w:cstheme="minorHAnsi"/>
                <w:color w:val="58595B"/>
                <w:sz w:val="20"/>
                <w:szCs w:val="20"/>
              </w:rPr>
              <w:t>Al finalizar el ciclo</w:t>
            </w:r>
            <w:r w:rsidR="00E02E10">
              <w:rPr>
                <w:rFonts w:cstheme="minorHAnsi"/>
                <w:color w:val="58595B"/>
                <w:sz w:val="20"/>
                <w:szCs w:val="20"/>
              </w:rPr>
              <w:t xml:space="preserve"> 3 </w:t>
            </w:r>
            <w:r>
              <w:rPr>
                <w:rFonts w:cstheme="minorHAnsi"/>
                <w:color w:val="58595B"/>
                <w:sz w:val="20"/>
                <w:szCs w:val="20"/>
              </w:rPr>
              <w:t>l</w:t>
            </w:r>
            <w:r w:rsidR="00E02E10">
              <w:rPr>
                <w:rFonts w:cstheme="minorHAnsi"/>
                <w:color w:val="58595B"/>
                <w:sz w:val="20"/>
                <w:szCs w:val="20"/>
              </w:rPr>
              <w:t>os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estudiante</w:t>
            </w:r>
            <w:r w:rsidR="00E02E10">
              <w:rPr>
                <w:rFonts w:cstheme="minorHAnsi"/>
                <w:color w:val="58595B"/>
                <w:sz w:val="20"/>
                <w:szCs w:val="20"/>
              </w:rPr>
              <w:t>s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</w:t>
            </w:r>
            <w:r w:rsidR="00E02E10">
              <w:rPr>
                <w:rFonts w:cstheme="minorHAnsi"/>
                <w:color w:val="58595B"/>
                <w:sz w:val="20"/>
                <w:szCs w:val="20"/>
              </w:rPr>
              <w:t xml:space="preserve"> </w:t>
            </w:r>
            <w:r w:rsidR="0019095F">
              <w:rPr>
                <w:rFonts w:cstheme="minorHAnsi"/>
                <w:color w:val="58595B"/>
                <w:sz w:val="20"/>
                <w:szCs w:val="20"/>
              </w:rPr>
              <w:t>de los grados 6 °</w:t>
            </w:r>
            <w:r w:rsidR="00E02E10">
              <w:rPr>
                <w:rFonts w:cstheme="minorHAnsi"/>
                <w:color w:val="58595B"/>
                <w:sz w:val="20"/>
                <w:szCs w:val="20"/>
              </w:rPr>
              <w:t xml:space="preserve"> y 7°</w:t>
            </w:r>
            <w:r>
              <w:rPr>
                <w:rFonts w:cstheme="minorHAnsi"/>
                <w:color w:val="58595B"/>
                <w:sz w:val="20"/>
                <w:szCs w:val="20"/>
              </w:rPr>
              <w:t>estará</w:t>
            </w:r>
            <w:r w:rsidR="00E02E10">
              <w:rPr>
                <w:rFonts w:cstheme="minorHAnsi"/>
                <w:color w:val="58595B"/>
                <w:sz w:val="20"/>
                <w:szCs w:val="20"/>
              </w:rPr>
              <w:t>n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en la capacidad de Identificar las </w:t>
            </w:r>
            <w:r w:rsidRPr="009148C9">
              <w:rPr>
                <w:rFonts w:cstheme="minorHAnsi"/>
                <w:color w:val="58595B"/>
                <w:sz w:val="20"/>
                <w:szCs w:val="20"/>
              </w:rPr>
              <w:t xml:space="preserve"> condiciones de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</w:t>
            </w:r>
            <w:r w:rsidRPr="009148C9">
              <w:rPr>
                <w:rFonts w:cstheme="minorHAnsi"/>
                <w:color w:val="58595B"/>
                <w:sz w:val="20"/>
                <w:szCs w:val="20"/>
              </w:rPr>
              <w:t>cambio y de equilibrio en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</w:t>
            </w:r>
            <w:r w:rsidRPr="009148C9">
              <w:rPr>
                <w:rFonts w:cstheme="minorHAnsi"/>
                <w:color w:val="58595B"/>
                <w:sz w:val="20"/>
                <w:szCs w:val="20"/>
              </w:rPr>
              <w:t xml:space="preserve">los seres vivos y en los </w:t>
            </w:r>
            <w:r w:rsidR="000720BB" w:rsidRPr="009148C9">
              <w:rPr>
                <w:rFonts w:cstheme="minorHAnsi"/>
                <w:color w:val="58595B"/>
                <w:sz w:val="20"/>
                <w:szCs w:val="20"/>
              </w:rPr>
              <w:t>ecosistemas</w:t>
            </w:r>
            <w:r w:rsidR="000720BB">
              <w:rPr>
                <w:rFonts w:cstheme="minorHAnsi"/>
                <w:color w:val="58595B"/>
                <w:sz w:val="20"/>
                <w:szCs w:val="20"/>
              </w:rPr>
              <w:t>; estableciendo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relaciones e</w:t>
            </w:r>
            <w:r w:rsidRPr="009148C9">
              <w:rPr>
                <w:rFonts w:cstheme="minorHAnsi"/>
                <w:color w:val="58595B"/>
                <w:sz w:val="20"/>
                <w:szCs w:val="20"/>
              </w:rPr>
              <w:t>ntre las características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</w:t>
            </w:r>
            <w:r w:rsidRPr="009148C9">
              <w:rPr>
                <w:rFonts w:cstheme="minorHAnsi"/>
                <w:color w:val="58595B"/>
                <w:sz w:val="20"/>
                <w:szCs w:val="20"/>
              </w:rPr>
              <w:t>macroscópicas y microscópicas de la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m</w:t>
            </w:r>
            <w:r w:rsidRPr="009148C9">
              <w:rPr>
                <w:rFonts w:cstheme="minorHAnsi"/>
                <w:color w:val="58595B"/>
                <w:sz w:val="20"/>
                <w:szCs w:val="20"/>
              </w:rPr>
              <w:t>ateria y las propiedades físicas y químicas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</w:t>
            </w:r>
            <w:r w:rsidRPr="009148C9">
              <w:rPr>
                <w:rFonts w:cstheme="minorHAnsi"/>
                <w:color w:val="58595B"/>
                <w:sz w:val="20"/>
                <w:szCs w:val="20"/>
              </w:rPr>
              <w:t>de la</w:t>
            </w:r>
            <w:r>
              <w:rPr>
                <w:rFonts w:cstheme="minorHAnsi"/>
                <w:color w:val="58595B"/>
                <w:sz w:val="20"/>
                <w:szCs w:val="20"/>
              </w:rPr>
              <w:t>s sustancias que la constituyen</w:t>
            </w:r>
            <w:r w:rsidR="00AB599E">
              <w:rPr>
                <w:rFonts w:cstheme="minorHAnsi"/>
                <w:color w:val="58595B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495CD6" w:rsidRDefault="00495CD6"/>
        </w:tc>
        <w:tc>
          <w:tcPr>
            <w:tcW w:w="866" w:type="dxa"/>
          </w:tcPr>
          <w:p w:rsidR="00495CD6" w:rsidRDefault="00495CD6"/>
        </w:tc>
      </w:tr>
      <w:tr w:rsidR="00F95C48" w:rsidTr="00F95C48">
        <w:trPr>
          <w:trHeight w:val="232"/>
        </w:trPr>
        <w:tc>
          <w:tcPr>
            <w:tcW w:w="1717" w:type="dxa"/>
            <w:vMerge w:val="restart"/>
          </w:tcPr>
          <w:p w:rsidR="00F95C48" w:rsidRDefault="00F95C48">
            <w:r>
              <w:t>Objetivo especifico por grado</w:t>
            </w:r>
          </w:p>
        </w:tc>
        <w:tc>
          <w:tcPr>
            <w:tcW w:w="2786" w:type="dxa"/>
          </w:tcPr>
          <w:p w:rsidR="00F95C48" w:rsidRPr="0019095F" w:rsidRDefault="00F95C48" w:rsidP="00F95C48">
            <w:pPr>
              <w:jc w:val="center"/>
              <w:rPr>
                <w:rFonts w:cstheme="minorHAnsi"/>
                <w:color w:val="58595B"/>
                <w:sz w:val="20"/>
                <w:szCs w:val="20"/>
              </w:rPr>
            </w:pPr>
            <w:r>
              <w:rPr>
                <w:rFonts w:cstheme="minorHAnsi"/>
                <w:color w:val="58595B"/>
                <w:sz w:val="20"/>
                <w:szCs w:val="20"/>
              </w:rPr>
              <w:t>6°</w:t>
            </w:r>
          </w:p>
        </w:tc>
        <w:tc>
          <w:tcPr>
            <w:tcW w:w="2835" w:type="dxa"/>
            <w:gridSpan w:val="2"/>
          </w:tcPr>
          <w:p w:rsidR="00F95C48" w:rsidRPr="0019095F" w:rsidRDefault="00F95C48" w:rsidP="00F95C48">
            <w:pPr>
              <w:jc w:val="center"/>
              <w:rPr>
                <w:rFonts w:cstheme="minorHAnsi"/>
                <w:color w:val="58595B"/>
                <w:sz w:val="20"/>
                <w:szCs w:val="20"/>
              </w:rPr>
            </w:pPr>
            <w:r w:rsidRPr="0019095F">
              <w:rPr>
                <w:rFonts w:cstheme="minorHAnsi"/>
                <w:color w:val="58595B"/>
                <w:sz w:val="20"/>
                <w:szCs w:val="20"/>
              </w:rPr>
              <w:t>7°</w:t>
            </w:r>
          </w:p>
        </w:tc>
        <w:tc>
          <w:tcPr>
            <w:tcW w:w="850" w:type="dxa"/>
            <w:vMerge w:val="restart"/>
          </w:tcPr>
          <w:p w:rsidR="00F95C48" w:rsidRDefault="00F95C48"/>
        </w:tc>
        <w:tc>
          <w:tcPr>
            <w:tcW w:w="866" w:type="dxa"/>
            <w:vMerge w:val="restart"/>
          </w:tcPr>
          <w:p w:rsidR="00F95C48" w:rsidRDefault="00F95C48"/>
        </w:tc>
      </w:tr>
      <w:tr w:rsidR="00F95C48" w:rsidTr="000720BB">
        <w:trPr>
          <w:trHeight w:val="1082"/>
        </w:trPr>
        <w:tc>
          <w:tcPr>
            <w:tcW w:w="1717" w:type="dxa"/>
            <w:vMerge/>
          </w:tcPr>
          <w:p w:rsidR="00F95C48" w:rsidRDefault="00F95C48"/>
        </w:tc>
        <w:tc>
          <w:tcPr>
            <w:tcW w:w="2786" w:type="dxa"/>
          </w:tcPr>
          <w:p w:rsidR="00F95C48" w:rsidRDefault="00F95C48" w:rsidP="00F95C48">
            <w:pPr>
              <w:jc w:val="both"/>
              <w:rPr>
                <w:rFonts w:cstheme="minorHAnsi"/>
                <w:color w:val="58595B"/>
                <w:sz w:val="20"/>
                <w:szCs w:val="20"/>
              </w:rPr>
            </w:pPr>
            <w:r w:rsidRPr="0019095F">
              <w:rPr>
                <w:rFonts w:cstheme="minorHAnsi"/>
                <w:color w:val="58595B"/>
                <w:sz w:val="20"/>
                <w:szCs w:val="20"/>
              </w:rPr>
              <w:t xml:space="preserve">Identificar características y relaciones </w:t>
            </w:r>
            <w:r>
              <w:rPr>
                <w:rFonts w:cstheme="minorHAnsi"/>
                <w:color w:val="58595B"/>
                <w:sz w:val="20"/>
                <w:szCs w:val="20"/>
              </w:rPr>
              <w:t>entre los seres vivos,</w:t>
            </w:r>
            <w:r w:rsidRPr="0019095F">
              <w:rPr>
                <w:rFonts w:cstheme="minorHAnsi"/>
                <w:color w:val="58595B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y con el medio cotidiano </w:t>
            </w:r>
            <w:r w:rsidRPr="0019095F">
              <w:rPr>
                <w:rFonts w:cstheme="minorHAnsi"/>
                <w:color w:val="58595B"/>
                <w:sz w:val="20"/>
                <w:szCs w:val="20"/>
              </w:rPr>
              <w:t>a travé</w:t>
            </w:r>
            <w:r>
              <w:rPr>
                <w:rFonts w:cstheme="minorHAnsi"/>
                <w:color w:val="58595B"/>
                <w:sz w:val="20"/>
                <w:szCs w:val="20"/>
              </w:rPr>
              <w:t>s del uso del método científico.</w:t>
            </w:r>
          </w:p>
          <w:p w:rsidR="00F95C48" w:rsidRPr="000720BB" w:rsidRDefault="00F95C48" w:rsidP="00F95C48">
            <w:pPr>
              <w:jc w:val="both"/>
              <w:rPr>
                <w:rFonts w:cstheme="minorHAnsi"/>
                <w:color w:val="58595B"/>
                <w:sz w:val="10"/>
                <w:szCs w:val="10"/>
              </w:rPr>
            </w:pPr>
          </w:p>
          <w:p w:rsidR="00F95C48" w:rsidRDefault="00F95C48" w:rsidP="00F95C48">
            <w:pPr>
              <w:jc w:val="both"/>
              <w:rPr>
                <w:rFonts w:cstheme="minorHAnsi"/>
                <w:color w:val="58595B"/>
                <w:sz w:val="20"/>
                <w:szCs w:val="20"/>
              </w:rPr>
            </w:pPr>
            <w:r w:rsidRPr="0019095F">
              <w:rPr>
                <w:rFonts w:cstheme="minorHAnsi"/>
                <w:color w:val="58595B"/>
                <w:sz w:val="20"/>
                <w:szCs w:val="20"/>
              </w:rPr>
              <w:t>Desarrollar en los estudiantes las habilidades necesarias para diferenciar los sistemas biológicos, físicos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y químicos con el propósito de comprender el medio que los rodea.</w:t>
            </w:r>
          </w:p>
        </w:tc>
        <w:tc>
          <w:tcPr>
            <w:tcW w:w="2835" w:type="dxa"/>
            <w:gridSpan w:val="2"/>
          </w:tcPr>
          <w:p w:rsidR="00F95C48" w:rsidRPr="000720BB" w:rsidRDefault="00F95C48" w:rsidP="00F95C48">
            <w:pPr>
              <w:jc w:val="both"/>
              <w:rPr>
                <w:rFonts w:cstheme="minorHAnsi"/>
                <w:color w:val="58595B"/>
                <w:sz w:val="20"/>
                <w:szCs w:val="20"/>
              </w:rPr>
            </w:pPr>
            <w:r>
              <w:rPr>
                <w:rFonts w:cstheme="minorHAnsi"/>
                <w:color w:val="58595B"/>
                <w:sz w:val="20"/>
                <w:szCs w:val="20"/>
              </w:rPr>
              <w:t xml:space="preserve">Explicar </w:t>
            </w:r>
            <w:r w:rsidRPr="000720BB">
              <w:rPr>
                <w:rFonts w:cstheme="minorHAnsi"/>
                <w:color w:val="58595B"/>
                <w:sz w:val="20"/>
                <w:szCs w:val="20"/>
              </w:rPr>
              <w:t>las funciones de los seres vivos a partir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de las relaciones entre </w:t>
            </w:r>
            <w:r w:rsidRPr="000720BB">
              <w:rPr>
                <w:rFonts w:cstheme="minorHAnsi"/>
                <w:color w:val="58595B"/>
                <w:sz w:val="20"/>
                <w:szCs w:val="20"/>
              </w:rPr>
              <w:t>diferentes sistemas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</w:t>
            </w:r>
            <w:r w:rsidRPr="000720BB">
              <w:rPr>
                <w:rFonts w:cstheme="minorHAnsi"/>
                <w:color w:val="58595B"/>
                <w:sz w:val="20"/>
                <w:szCs w:val="20"/>
              </w:rPr>
              <w:t xml:space="preserve"> y con los factores del medio donde viven.</w:t>
            </w:r>
          </w:p>
          <w:p w:rsidR="00F95C48" w:rsidRPr="000720BB" w:rsidRDefault="00F95C48" w:rsidP="00F95C48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58595B"/>
                <w:sz w:val="10"/>
                <w:szCs w:val="10"/>
              </w:rPr>
            </w:pPr>
          </w:p>
          <w:p w:rsidR="00F95C48" w:rsidRDefault="00F95C48" w:rsidP="00F95C48">
            <w:pPr>
              <w:jc w:val="both"/>
              <w:rPr>
                <w:rFonts w:cstheme="minorHAnsi"/>
                <w:color w:val="58595B"/>
                <w:sz w:val="20"/>
                <w:szCs w:val="20"/>
              </w:rPr>
            </w:pPr>
            <w:r>
              <w:rPr>
                <w:rFonts w:cstheme="minorHAnsi"/>
                <w:color w:val="58595B"/>
                <w:sz w:val="20"/>
                <w:szCs w:val="20"/>
              </w:rPr>
              <w:t>Relacionar y comparar los diferentes sistemas biológicos, físicos y químicos y la manera como estos afectan el medio ambiente.</w:t>
            </w:r>
          </w:p>
          <w:p w:rsidR="00F95C48" w:rsidRPr="0019095F" w:rsidRDefault="00F95C48" w:rsidP="000720BB">
            <w:pPr>
              <w:jc w:val="both"/>
              <w:rPr>
                <w:rFonts w:cstheme="minorHAnsi"/>
                <w:color w:val="58595B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95C48" w:rsidRDefault="00F95C48"/>
        </w:tc>
        <w:tc>
          <w:tcPr>
            <w:tcW w:w="866" w:type="dxa"/>
            <w:vMerge/>
          </w:tcPr>
          <w:p w:rsidR="00F95C48" w:rsidRDefault="00F95C48"/>
        </w:tc>
      </w:tr>
      <w:tr w:rsidR="00E02E10" w:rsidTr="000720BB">
        <w:trPr>
          <w:trHeight w:val="947"/>
        </w:trPr>
        <w:tc>
          <w:tcPr>
            <w:tcW w:w="1717" w:type="dxa"/>
          </w:tcPr>
          <w:p w:rsidR="00495CD6" w:rsidRDefault="00495CD6">
            <w:r>
              <w:t>Competencias del componente</w:t>
            </w:r>
          </w:p>
        </w:tc>
        <w:tc>
          <w:tcPr>
            <w:tcW w:w="5621" w:type="dxa"/>
            <w:gridSpan w:val="3"/>
          </w:tcPr>
          <w:p w:rsidR="00495CD6" w:rsidRPr="00792AE6" w:rsidRDefault="00276300" w:rsidP="00792AE6">
            <w:pPr>
              <w:jc w:val="center"/>
              <w:rPr>
                <w:sz w:val="18"/>
                <w:szCs w:val="18"/>
              </w:rPr>
            </w:pPr>
            <w:r w:rsidRPr="00792AE6">
              <w:rPr>
                <w:rFonts w:cstheme="minorHAnsi"/>
                <w:color w:val="58595B"/>
                <w:sz w:val="18"/>
                <w:szCs w:val="18"/>
              </w:rPr>
              <w:t>TRABAJO EN EQUIPO</w:t>
            </w:r>
            <w:r w:rsidR="00434FB9">
              <w:rPr>
                <w:rFonts w:cstheme="minorHAnsi"/>
                <w:color w:val="58595B"/>
                <w:sz w:val="18"/>
                <w:szCs w:val="18"/>
              </w:rPr>
              <w:t xml:space="preserve"> definir</w:t>
            </w:r>
            <w:r w:rsidRPr="00792AE6">
              <w:rPr>
                <w:rFonts w:cstheme="minorHAnsi"/>
                <w:color w:val="58595B"/>
                <w:sz w:val="18"/>
                <w:szCs w:val="18"/>
              </w:rPr>
              <w:t>-PENSAMIENTO Y RAZONAMIENTO LOGICO MATEMATICO-INVESTIGACIÓN CIENTIFICA-PLANTEAMIENTO Y SOLUCION DE PROBLEMAS-MANEJO DE HERRAMIENTAS TECNOLOGICAS E INFORMATICAS-DESARROLLO DEL LENGUAJE ESPISTEMOLOGICO.</w:t>
            </w:r>
          </w:p>
        </w:tc>
        <w:tc>
          <w:tcPr>
            <w:tcW w:w="850" w:type="dxa"/>
          </w:tcPr>
          <w:p w:rsidR="00495CD6" w:rsidRDefault="00495CD6"/>
        </w:tc>
        <w:tc>
          <w:tcPr>
            <w:tcW w:w="866" w:type="dxa"/>
          </w:tcPr>
          <w:p w:rsidR="00495CD6" w:rsidRDefault="00495CD6"/>
        </w:tc>
      </w:tr>
      <w:tr w:rsidR="002369E7" w:rsidTr="003943D7">
        <w:trPr>
          <w:trHeight w:val="248"/>
        </w:trPr>
        <w:tc>
          <w:tcPr>
            <w:tcW w:w="1717" w:type="dxa"/>
            <w:vMerge w:val="restart"/>
          </w:tcPr>
          <w:p w:rsidR="002369E7" w:rsidRDefault="002369E7">
            <w:r>
              <w:t>Nivel de desarrollo de  la competencia</w:t>
            </w:r>
          </w:p>
        </w:tc>
        <w:tc>
          <w:tcPr>
            <w:tcW w:w="2810" w:type="dxa"/>
            <w:gridSpan w:val="2"/>
          </w:tcPr>
          <w:p w:rsidR="002369E7" w:rsidRPr="0019095F" w:rsidRDefault="002369E7" w:rsidP="00B47D55">
            <w:pPr>
              <w:jc w:val="center"/>
              <w:rPr>
                <w:rFonts w:cstheme="minorHAnsi"/>
                <w:color w:val="58595B"/>
                <w:sz w:val="20"/>
                <w:szCs w:val="20"/>
              </w:rPr>
            </w:pPr>
            <w:r>
              <w:rPr>
                <w:rFonts w:cstheme="minorHAnsi"/>
                <w:color w:val="58595B"/>
                <w:sz w:val="20"/>
                <w:szCs w:val="20"/>
              </w:rPr>
              <w:t>6°</w:t>
            </w:r>
          </w:p>
        </w:tc>
        <w:tc>
          <w:tcPr>
            <w:tcW w:w="2811" w:type="dxa"/>
          </w:tcPr>
          <w:p w:rsidR="002369E7" w:rsidRPr="0019095F" w:rsidRDefault="002369E7" w:rsidP="00B47D55">
            <w:pPr>
              <w:jc w:val="center"/>
              <w:rPr>
                <w:rFonts w:cstheme="minorHAnsi"/>
                <w:color w:val="58595B"/>
                <w:sz w:val="20"/>
                <w:szCs w:val="20"/>
              </w:rPr>
            </w:pPr>
            <w:r w:rsidRPr="0019095F">
              <w:rPr>
                <w:rFonts w:cstheme="minorHAnsi"/>
                <w:color w:val="58595B"/>
                <w:sz w:val="20"/>
                <w:szCs w:val="20"/>
              </w:rPr>
              <w:t>7°</w:t>
            </w:r>
          </w:p>
        </w:tc>
        <w:tc>
          <w:tcPr>
            <w:tcW w:w="850" w:type="dxa"/>
            <w:vMerge w:val="restart"/>
          </w:tcPr>
          <w:p w:rsidR="002369E7" w:rsidRDefault="002369E7"/>
        </w:tc>
        <w:tc>
          <w:tcPr>
            <w:tcW w:w="866" w:type="dxa"/>
            <w:vMerge w:val="restart"/>
          </w:tcPr>
          <w:p w:rsidR="002369E7" w:rsidRDefault="002369E7"/>
        </w:tc>
      </w:tr>
      <w:tr w:rsidR="002369E7" w:rsidTr="003943D7">
        <w:trPr>
          <w:trHeight w:val="247"/>
        </w:trPr>
        <w:tc>
          <w:tcPr>
            <w:tcW w:w="1717" w:type="dxa"/>
            <w:vMerge/>
          </w:tcPr>
          <w:p w:rsidR="002369E7" w:rsidRDefault="002369E7"/>
        </w:tc>
        <w:tc>
          <w:tcPr>
            <w:tcW w:w="2810" w:type="dxa"/>
            <w:gridSpan w:val="2"/>
          </w:tcPr>
          <w:p w:rsidR="002369E7" w:rsidRDefault="00F10D5F">
            <w:pPr>
              <w:rPr>
                <w:rFonts w:cstheme="minorHAnsi"/>
                <w:color w:val="58595B"/>
                <w:sz w:val="20"/>
                <w:szCs w:val="20"/>
              </w:rPr>
            </w:pPr>
            <w:r>
              <w:rPr>
                <w:rFonts w:cstheme="minorHAnsi"/>
                <w:color w:val="58595B"/>
                <w:sz w:val="20"/>
                <w:szCs w:val="20"/>
              </w:rPr>
              <w:t xml:space="preserve">Desarrolla habilidades del </w:t>
            </w:r>
            <w:r w:rsidRPr="00F10D5F">
              <w:rPr>
                <w:rFonts w:cstheme="minorHAnsi"/>
                <w:color w:val="58595B"/>
                <w:sz w:val="20"/>
                <w:szCs w:val="20"/>
                <w:u w:val="single"/>
              </w:rPr>
              <w:t>trabajo en equipo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clasificando los seres vivos y los ecosistemas donde se desarrollan.</w:t>
            </w:r>
          </w:p>
          <w:p w:rsidR="00F10D5F" w:rsidRDefault="00F10D5F"/>
        </w:tc>
        <w:tc>
          <w:tcPr>
            <w:tcW w:w="2811" w:type="dxa"/>
          </w:tcPr>
          <w:p w:rsidR="002369E7" w:rsidRDefault="00A85EBE" w:rsidP="00F10D5F">
            <w:pPr>
              <w:rPr>
                <w:rFonts w:cstheme="minorHAnsi"/>
                <w:color w:val="58595B"/>
                <w:sz w:val="20"/>
                <w:szCs w:val="20"/>
              </w:rPr>
            </w:pPr>
            <w:r w:rsidRPr="00A85EBE">
              <w:rPr>
                <w:rFonts w:cstheme="minorHAnsi"/>
                <w:color w:val="58595B"/>
                <w:sz w:val="20"/>
                <w:szCs w:val="20"/>
              </w:rPr>
              <w:t>-</w:t>
            </w:r>
            <w:r w:rsidR="00F10D5F" w:rsidRPr="00F10D5F">
              <w:rPr>
                <w:rFonts w:cstheme="minorHAnsi"/>
                <w:color w:val="58595B"/>
                <w:sz w:val="20"/>
                <w:szCs w:val="20"/>
                <w:u w:val="single"/>
              </w:rPr>
              <w:t>Propone y explica situaciones problemas</w:t>
            </w:r>
            <w:r w:rsidR="00F10D5F">
              <w:rPr>
                <w:rFonts w:cstheme="minorHAnsi"/>
                <w:color w:val="58595B"/>
                <w:sz w:val="20"/>
                <w:szCs w:val="20"/>
              </w:rPr>
              <w:t xml:space="preserve"> </w:t>
            </w:r>
            <w:r w:rsidR="00F10D5F" w:rsidRPr="00F10D5F">
              <w:rPr>
                <w:rFonts w:cstheme="minorHAnsi"/>
                <w:color w:val="58595B"/>
                <w:sz w:val="20"/>
                <w:szCs w:val="20"/>
              </w:rPr>
              <w:t xml:space="preserve"> teniendo en cuenta </w:t>
            </w:r>
            <w:r w:rsidR="00F10D5F">
              <w:rPr>
                <w:rFonts w:cstheme="minorHAnsi"/>
                <w:color w:val="58595B"/>
                <w:sz w:val="20"/>
                <w:szCs w:val="20"/>
              </w:rPr>
              <w:t>los problemas ambientales.</w:t>
            </w:r>
          </w:p>
          <w:p w:rsidR="00F10D5F" w:rsidRDefault="00A85EBE" w:rsidP="00F10D5F">
            <w:r>
              <w:rPr>
                <w:rFonts w:cstheme="minorHAnsi"/>
                <w:color w:val="58595B"/>
                <w:sz w:val="20"/>
                <w:szCs w:val="20"/>
              </w:rPr>
              <w:t>-</w:t>
            </w:r>
            <w:r w:rsidR="00F10D5F">
              <w:rPr>
                <w:rFonts w:cstheme="minorHAnsi"/>
                <w:color w:val="58595B"/>
                <w:sz w:val="20"/>
                <w:szCs w:val="20"/>
              </w:rPr>
              <w:t xml:space="preserve">Demuestra el </w:t>
            </w:r>
            <w:r w:rsidR="00F10D5F" w:rsidRPr="00A85EBE">
              <w:rPr>
                <w:rFonts w:cstheme="minorHAnsi"/>
                <w:color w:val="58595B"/>
                <w:sz w:val="20"/>
                <w:szCs w:val="20"/>
                <w:u w:val="single"/>
              </w:rPr>
              <w:t>manejo de herramientas tecnológicas</w:t>
            </w:r>
            <w:r w:rsidR="00F10D5F">
              <w:rPr>
                <w:rFonts w:cstheme="minorHAnsi"/>
                <w:color w:val="58595B"/>
                <w:sz w:val="20"/>
                <w:szCs w:val="20"/>
              </w:rPr>
              <w:t xml:space="preserve"> elaborando una presentación sobre las diferentes formas de reproducción.</w:t>
            </w:r>
          </w:p>
        </w:tc>
        <w:tc>
          <w:tcPr>
            <w:tcW w:w="850" w:type="dxa"/>
            <w:vMerge/>
          </w:tcPr>
          <w:p w:rsidR="002369E7" w:rsidRDefault="002369E7"/>
        </w:tc>
        <w:tc>
          <w:tcPr>
            <w:tcW w:w="866" w:type="dxa"/>
            <w:vMerge/>
          </w:tcPr>
          <w:p w:rsidR="002369E7" w:rsidRDefault="002369E7"/>
        </w:tc>
      </w:tr>
      <w:tr w:rsidR="00E02E10" w:rsidTr="000720BB">
        <w:tc>
          <w:tcPr>
            <w:tcW w:w="1717" w:type="dxa"/>
          </w:tcPr>
          <w:p w:rsidR="00495CD6" w:rsidRDefault="00495CD6">
            <w:r>
              <w:t>Enumere los estándares  por grados (1.2.3</w:t>
            </w:r>
          </w:p>
        </w:tc>
        <w:tc>
          <w:tcPr>
            <w:tcW w:w="5621" w:type="dxa"/>
            <w:gridSpan w:val="3"/>
          </w:tcPr>
          <w:p w:rsidR="00495CD6" w:rsidRDefault="00495CD6"/>
        </w:tc>
        <w:tc>
          <w:tcPr>
            <w:tcW w:w="850" w:type="dxa"/>
          </w:tcPr>
          <w:p w:rsidR="00495CD6" w:rsidRDefault="00495CD6"/>
        </w:tc>
        <w:tc>
          <w:tcPr>
            <w:tcW w:w="866" w:type="dxa"/>
          </w:tcPr>
          <w:p w:rsidR="00495CD6" w:rsidRDefault="00495CD6"/>
        </w:tc>
      </w:tr>
      <w:tr w:rsidR="00E02E10" w:rsidTr="000720BB">
        <w:tc>
          <w:tcPr>
            <w:tcW w:w="1717" w:type="dxa"/>
          </w:tcPr>
          <w:p w:rsidR="00495CD6" w:rsidRDefault="00495CD6" w:rsidP="00D45DB0">
            <w:r>
              <w:t xml:space="preserve">Enumere los estándares por período( a,b, </w:t>
            </w:r>
            <w:proofErr w:type="spellStart"/>
            <w:r>
              <w:t>c.d</w:t>
            </w:r>
            <w:proofErr w:type="spellEnd"/>
            <w:r>
              <w:t>)</w:t>
            </w:r>
          </w:p>
        </w:tc>
        <w:tc>
          <w:tcPr>
            <w:tcW w:w="5621" w:type="dxa"/>
            <w:gridSpan w:val="3"/>
          </w:tcPr>
          <w:p w:rsidR="00495CD6" w:rsidRDefault="00495CD6"/>
        </w:tc>
        <w:tc>
          <w:tcPr>
            <w:tcW w:w="850" w:type="dxa"/>
          </w:tcPr>
          <w:p w:rsidR="00495CD6" w:rsidRDefault="00495CD6"/>
        </w:tc>
        <w:tc>
          <w:tcPr>
            <w:tcW w:w="866" w:type="dxa"/>
          </w:tcPr>
          <w:p w:rsidR="00495CD6" w:rsidRDefault="00495CD6"/>
        </w:tc>
      </w:tr>
      <w:tr w:rsidR="00E02E10" w:rsidTr="000720BB">
        <w:tc>
          <w:tcPr>
            <w:tcW w:w="1717" w:type="dxa"/>
          </w:tcPr>
          <w:p w:rsidR="00495CD6" w:rsidRDefault="00495CD6">
            <w:r>
              <w:t>Conceptuales</w:t>
            </w:r>
          </w:p>
        </w:tc>
        <w:tc>
          <w:tcPr>
            <w:tcW w:w="5621" w:type="dxa"/>
            <w:gridSpan w:val="3"/>
          </w:tcPr>
          <w:p w:rsidR="00495CD6" w:rsidRDefault="00495CD6"/>
        </w:tc>
        <w:tc>
          <w:tcPr>
            <w:tcW w:w="850" w:type="dxa"/>
          </w:tcPr>
          <w:p w:rsidR="00495CD6" w:rsidRDefault="00495CD6"/>
        </w:tc>
        <w:tc>
          <w:tcPr>
            <w:tcW w:w="866" w:type="dxa"/>
          </w:tcPr>
          <w:p w:rsidR="00495CD6" w:rsidRDefault="00495CD6"/>
        </w:tc>
      </w:tr>
      <w:tr w:rsidR="00E02E10" w:rsidTr="000720BB">
        <w:tc>
          <w:tcPr>
            <w:tcW w:w="1717" w:type="dxa"/>
          </w:tcPr>
          <w:p w:rsidR="00495CD6" w:rsidRDefault="00495CD6">
            <w:r>
              <w:t>Procedimentales</w:t>
            </w:r>
          </w:p>
        </w:tc>
        <w:tc>
          <w:tcPr>
            <w:tcW w:w="5621" w:type="dxa"/>
            <w:gridSpan w:val="3"/>
          </w:tcPr>
          <w:p w:rsidR="00495CD6" w:rsidRDefault="00495CD6"/>
        </w:tc>
        <w:tc>
          <w:tcPr>
            <w:tcW w:w="850" w:type="dxa"/>
          </w:tcPr>
          <w:p w:rsidR="00495CD6" w:rsidRDefault="00495CD6"/>
        </w:tc>
        <w:tc>
          <w:tcPr>
            <w:tcW w:w="866" w:type="dxa"/>
          </w:tcPr>
          <w:p w:rsidR="00495CD6" w:rsidRDefault="00495CD6"/>
        </w:tc>
      </w:tr>
      <w:tr w:rsidR="00E02E10" w:rsidTr="000720BB">
        <w:tc>
          <w:tcPr>
            <w:tcW w:w="1717" w:type="dxa"/>
          </w:tcPr>
          <w:p w:rsidR="00495CD6" w:rsidRDefault="00495CD6">
            <w:r>
              <w:t>Actitudinales</w:t>
            </w:r>
          </w:p>
        </w:tc>
        <w:tc>
          <w:tcPr>
            <w:tcW w:w="5621" w:type="dxa"/>
            <w:gridSpan w:val="3"/>
          </w:tcPr>
          <w:p w:rsidR="00495CD6" w:rsidRDefault="00495CD6"/>
        </w:tc>
        <w:tc>
          <w:tcPr>
            <w:tcW w:w="850" w:type="dxa"/>
          </w:tcPr>
          <w:p w:rsidR="00495CD6" w:rsidRDefault="00495CD6"/>
        </w:tc>
        <w:tc>
          <w:tcPr>
            <w:tcW w:w="866" w:type="dxa"/>
          </w:tcPr>
          <w:p w:rsidR="00495CD6" w:rsidRDefault="00495CD6"/>
        </w:tc>
      </w:tr>
    </w:tbl>
    <w:p w:rsidR="00D45DB0" w:rsidRDefault="00D45DB0"/>
    <w:p w:rsidR="002D3CC5" w:rsidRDefault="002D3CC5"/>
    <w:p w:rsidR="002D3CC5" w:rsidRDefault="002D3CC5"/>
    <w:p w:rsidR="002D3CC5" w:rsidRDefault="002D3CC5" w:rsidP="002D3CC5">
      <w:r>
        <w:lastRenderedPageBreak/>
        <w:t>PLANES DE ESTUDIO</w:t>
      </w:r>
    </w:p>
    <w:tbl>
      <w:tblPr>
        <w:tblStyle w:val="Tablaconcuadrcula"/>
        <w:tblW w:w="0" w:type="auto"/>
        <w:tblLook w:val="04A0"/>
      </w:tblPr>
      <w:tblGrid>
        <w:gridCol w:w="1757"/>
        <w:gridCol w:w="1047"/>
        <w:gridCol w:w="1056"/>
        <w:gridCol w:w="1149"/>
        <w:gridCol w:w="532"/>
        <w:gridCol w:w="532"/>
        <w:gridCol w:w="1019"/>
        <w:gridCol w:w="1003"/>
        <w:gridCol w:w="959"/>
      </w:tblGrid>
      <w:tr w:rsidR="0036338C" w:rsidTr="00A6267D">
        <w:tc>
          <w:tcPr>
            <w:tcW w:w="0" w:type="auto"/>
          </w:tcPr>
          <w:p w:rsidR="00B522BC" w:rsidRDefault="00B522BC" w:rsidP="00625CC7">
            <w:pPr>
              <w:jc w:val="center"/>
            </w:pPr>
            <w:r>
              <w:t>CICLOS</w:t>
            </w:r>
          </w:p>
        </w:tc>
        <w:tc>
          <w:tcPr>
            <w:tcW w:w="0" w:type="auto"/>
            <w:gridSpan w:val="8"/>
          </w:tcPr>
          <w:p w:rsidR="00B522BC" w:rsidRDefault="00B522BC" w:rsidP="00625CC7"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Ciclo 3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°</w:t>
            </w:r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-7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°</w:t>
            </w:r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)</w:t>
            </w:r>
          </w:p>
        </w:tc>
      </w:tr>
      <w:tr w:rsidR="0036338C" w:rsidTr="00A6267D">
        <w:tc>
          <w:tcPr>
            <w:tcW w:w="0" w:type="auto"/>
          </w:tcPr>
          <w:p w:rsidR="00B522BC" w:rsidRDefault="00B522BC" w:rsidP="00625CC7">
            <w:pPr>
              <w:jc w:val="center"/>
            </w:pPr>
            <w:r>
              <w:t>Meta por ciclo</w:t>
            </w:r>
          </w:p>
        </w:tc>
        <w:tc>
          <w:tcPr>
            <w:tcW w:w="0" w:type="auto"/>
            <w:gridSpan w:val="8"/>
          </w:tcPr>
          <w:p w:rsidR="00B522BC" w:rsidRPr="002D3CC5" w:rsidRDefault="00B522BC" w:rsidP="002D3CC5">
            <w:pPr>
              <w:jc w:val="both"/>
              <w:rPr>
                <w:sz w:val="18"/>
                <w:szCs w:val="18"/>
              </w:rPr>
            </w:pPr>
            <w:r w:rsidRPr="002D3CC5">
              <w:rPr>
                <w:rFonts w:cstheme="minorHAnsi"/>
                <w:color w:val="58595B"/>
                <w:sz w:val="18"/>
                <w:szCs w:val="18"/>
              </w:rPr>
              <w:t>Al finalizar el ciclo el estudiante estará en la capacidad de Identificar las condiciones de cambio y de equilibrio en los seres vivos y en los ecosistemas. Estableciendo relaciones entre las características macroscópicas y microscópicas de la materia y las propiedades físicas y químicas de las sustancias que la constituyen; en forma igual evaluar el potencial de los recursos naturales, la forma como se han utilizado en desarrollos tecnológicos y las consecuencias de la acción del ser humano sobre ellos.</w:t>
            </w:r>
          </w:p>
        </w:tc>
      </w:tr>
      <w:tr w:rsidR="00A6267D" w:rsidTr="00A6267D">
        <w:trPr>
          <w:trHeight w:val="232"/>
        </w:trPr>
        <w:tc>
          <w:tcPr>
            <w:tcW w:w="0" w:type="auto"/>
            <w:vMerge w:val="restart"/>
          </w:tcPr>
          <w:p w:rsidR="00B522BC" w:rsidRDefault="00B522BC" w:rsidP="00625CC7">
            <w:r>
              <w:t>Objetivo especifico por grado</w:t>
            </w:r>
          </w:p>
        </w:tc>
        <w:tc>
          <w:tcPr>
            <w:tcW w:w="0" w:type="auto"/>
            <w:gridSpan w:val="3"/>
          </w:tcPr>
          <w:p w:rsidR="00B522BC" w:rsidRPr="0019095F" w:rsidRDefault="00B522BC" w:rsidP="00625CC7">
            <w:pPr>
              <w:jc w:val="center"/>
              <w:rPr>
                <w:rFonts w:cstheme="minorHAnsi"/>
                <w:color w:val="58595B"/>
                <w:sz w:val="20"/>
                <w:szCs w:val="20"/>
              </w:rPr>
            </w:pPr>
            <w:r>
              <w:rPr>
                <w:rFonts w:cstheme="minorHAnsi"/>
                <w:color w:val="58595B"/>
                <w:sz w:val="20"/>
                <w:szCs w:val="20"/>
              </w:rPr>
              <w:t>6°</w:t>
            </w:r>
          </w:p>
        </w:tc>
        <w:tc>
          <w:tcPr>
            <w:tcW w:w="0" w:type="auto"/>
            <w:gridSpan w:val="5"/>
          </w:tcPr>
          <w:p w:rsidR="00B522BC" w:rsidRPr="0019095F" w:rsidRDefault="00B522BC" w:rsidP="00625CC7">
            <w:pPr>
              <w:jc w:val="center"/>
              <w:rPr>
                <w:rFonts w:cstheme="minorHAnsi"/>
                <w:color w:val="58595B"/>
                <w:sz w:val="20"/>
                <w:szCs w:val="20"/>
              </w:rPr>
            </w:pPr>
            <w:r w:rsidRPr="0019095F">
              <w:rPr>
                <w:rFonts w:cstheme="minorHAnsi"/>
                <w:color w:val="58595B"/>
                <w:sz w:val="20"/>
                <w:szCs w:val="20"/>
              </w:rPr>
              <w:t>7°</w:t>
            </w:r>
          </w:p>
        </w:tc>
      </w:tr>
      <w:tr w:rsidR="00A6267D" w:rsidTr="00A6267D">
        <w:trPr>
          <w:trHeight w:val="1082"/>
        </w:trPr>
        <w:tc>
          <w:tcPr>
            <w:tcW w:w="0" w:type="auto"/>
            <w:vMerge/>
          </w:tcPr>
          <w:p w:rsidR="00B522BC" w:rsidRDefault="00B522BC" w:rsidP="00625CC7"/>
        </w:tc>
        <w:tc>
          <w:tcPr>
            <w:tcW w:w="0" w:type="auto"/>
            <w:gridSpan w:val="3"/>
          </w:tcPr>
          <w:p w:rsidR="00B522BC" w:rsidRDefault="00B522BC" w:rsidP="00625CC7">
            <w:pPr>
              <w:jc w:val="both"/>
              <w:rPr>
                <w:rFonts w:cstheme="minorHAnsi"/>
                <w:color w:val="58595B"/>
                <w:sz w:val="20"/>
                <w:szCs w:val="20"/>
              </w:rPr>
            </w:pPr>
            <w:r w:rsidRPr="0019095F">
              <w:rPr>
                <w:rFonts w:cstheme="minorHAnsi"/>
                <w:color w:val="58595B"/>
                <w:sz w:val="20"/>
                <w:szCs w:val="20"/>
              </w:rPr>
              <w:t xml:space="preserve">Identificar características y relaciones </w:t>
            </w:r>
            <w:r>
              <w:rPr>
                <w:rFonts w:cstheme="minorHAnsi"/>
                <w:color w:val="58595B"/>
                <w:sz w:val="20"/>
                <w:szCs w:val="20"/>
              </w:rPr>
              <w:t>entre los seres vivos,</w:t>
            </w:r>
            <w:r w:rsidRPr="0019095F">
              <w:rPr>
                <w:rFonts w:cstheme="minorHAnsi"/>
                <w:color w:val="58595B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y con el medio cotidiano </w:t>
            </w:r>
            <w:r w:rsidRPr="0019095F">
              <w:rPr>
                <w:rFonts w:cstheme="minorHAnsi"/>
                <w:color w:val="58595B"/>
                <w:sz w:val="20"/>
                <w:szCs w:val="20"/>
              </w:rPr>
              <w:t>a travé</w:t>
            </w:r>
            <w:r>
              <w:rPr>
                <w:rFonts w:cstheme="minorHAnsi"/>
                <w:color w:val="58595B"/>
                <w:sz w:val="20"/>
                <w:szCs w:val="20"/>
              </w:rPr>
              <w:t>s del uso del método científico.</w:t>
            </w:r>
          </w:p>
          <w:p w:rsidR="00B522BC" w:rsidRPr="000720BB" w:rsidRDefault="00B522BC" w:rsidP="00625CC7">
            <w:pPr>
              <w:jc w:val="both"/>
              <w:rPr>
                <w:rFonts w:cstheme="minorHAnsi"/>
                <w:color w:val="58595B"/>
                <w:sz w:val="10"/>
                <w:szCs w:val="10"/>
              </w:rPr>
            </w:pPr>
          </w:p>
          <w:p w:rsidR="00B522BC" w:rsidRDefault="00B522BC" w:rsidP="00625CC7">
            <w:pPr>
              <w:jc w:val="both"/>
              <w:rPr>
                <w:rFonts w:cstheme="minorHAnsi"/>
                <w:color w:val="58595B"/>
                <w:sz w:val="20"/>
                <w:szCs w:val="20"/>
              </w:rPr>
            </w:pPr>
            <w:r w:rsidRPr="0019095F">
              <w:rPr>
                <w:rFonts w:cstheme="minorHAnsi"/>
                <w:color w:val="58595B"/>
                <w:sz w:val="20"/>
                <w:szCs w:val="20"/>
              </w:rPr>
              <w:t>Desarrollar en los estudiantes las habilidades necesarias para diferenciar los sistemas biológicos, físicos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y químicos con el propósito de comprender el medio que los rodea.</w:t>
            </w:r>
          </w:p>
          <w:p w:rsidR="00B522BC" w:rsidRPr="00034260" w:rsidRDefault="00B522BC" w:rsidP="00625CC7">
            <w:pPr>
              <w:jc w:val="both"/>
              <w:rPr>
                <w:rFonts w:cstheme="minorHAnsi"/>
                <w:color w:val="FF0000"/>
                <w:sz w:val="18"/>
                <w:szCs w:val="18"/>
              </w:rPr>
            </w:pPr>
            <w:r w:rsidRPr="00034260">
              <w:rPr>
                <w:rFonts w:ascii="Arial" w:hAnsi="Arial" w:cs="Arial"/>
                <w:color w:val="FF0000"/>
                <w:sz w:val="18"/>
                <w:szCs w:val="18"/>
              </w:rPr>
              <w:t>Desarrollar en los estudiantes las capacidades necesarias para reconocer las principales teorías del origen del universo y de la vida, así como la organización interna de los seres vivos y algunas interacciones de estos con su medio ambiente, mediante el análisis, la crítica y la construcción del conocimiento científico</w:t>
            </w:r>
          </w:p>
        </w:tc>
        <w:tc>
          <w:tcPr>
            <w:tcW w:w="0" w:type="auto"/>
            <w:gridSpan w:val="5"/>
          </w:tcPr>
          <w:p w:rsidR="00B522BC" w:rsidRPr="000720BB" w:rsidRDefault="00B522BC" w:rsidP="00625CC7">
            <w:pPr>
              <w:jc w:val="both"/>
              <w:rPr>
                <w:rFonts w:cstheme="minorHAnsi"/>
                <w:color w:val="58595B"/>
                <w:sz w:val="20"/>
                <w:szCs w:val="20"/>
              </w:rPr>
            </w:pPr>
            <w:r>
              <w:rPr>
                <w:rFonts w:cstheme="minorHAnsi"/>
                <w:color w:val="58595B"/>
                <w:sz w:val="20"/>
                <w:szCs w:val="20"/>
              </w:rPr>
              <w:t xml:space="preserve">Explicar </w:t>
            </w:r>
            <w:r w:rsidRPr="000720BB">
              <w:rPr>
                <w:rFonts w:cstheme="minorHAnsi"/>
                <w:color w:val="58595B"/>
                <w:sz w:val="20"/>
                <w:szCs w:val="20"/>
              </w:rPr>
              <w:t>las funciones de los seres vivos a partir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de las relaciones entre </w:t>
            </w:r>
            <w:r w:rsidRPr="000720BB">
              <w:rPr>
                <w:rFonts w:cstheme="minorHAnsi"/>
                <w:color w:val="58595B"/>
                <w:sz w:val="20"/>
                <w:szCs w:val="20"/>
              </w:rPr>
              <w:t>diferentes sistemas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</w:t>
            </w:r>
            <w:r w:rsidRPr="000720BB">
              <w:rPr>
                <w:rFonts w:cstheme="minorHAnsi"/>
                <w:color w:val="58595B"/>
                <w:sz w:val="20"/>
                <w:szCs w:val="20"/>
              </w:rPr>
              <w:t xml:space="preserve"> y con los factores del medio donde viven.</w:t>
            </w:r>
          </w:p>
          <w:p w:rsidR="00B522BC" w:rsidRPr="000720BB" w:rsidRDefault="00B522BC" w:rsidP="00625CC7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58595B"/>
                <w:sz w:val="10"/>
                <w:szCs w:val="10"/>
              </w:rPr>
            </w:pPr>
          </w:p>
          <w:p w:rsidR="00B522BC" w:rsidRDefault="00B522BC" w:rsidP="00625CC7">
            <w:pPr>
              <w:jc w:val="both"/>
              <w:rPr>
                <w:rFonts w:cstheme="minorHAnsi"/>
                <w:color w:val="58595B"/>
                <w:sz w:val="20"/>
                <w:szCs w:val="20"/>
              </w:rPr>
            </w:pPr>
            <w:r>
              <w:rPr>
                <w:rFonts w:cstheme="minorHAnsi"/>
                <w:color w:val="58595B"/>
                <w:sz w:val="20"/>
                <w:szCs w:val="20"/>
              </w:rPr>
              <w:t>Relacionar y comparar los diferentes sistemas biológicos, físicos y químicos y la manera como estos afectan el medio ambiente.</w:t>
            </w:r>
          </w:p>
          <w:p w:rsidR="00B522BC" w:rsidRPr="00225767" w:rsidRDefault="00B522BC" w:rsidP="00625CC7">
            <w:pPr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225767">
              <w:rPr>
                <w:rFonts w:ascii="Arial" w:hAnsi="Arial" w:cs="Arial"/>
                <w:color w:val="FF0000"/>
                <w:sz w:val="12"/>
                <w:szCs w:val="12"/>
              </w:rPr>
              <w:t>Desarrollar en los estudiantes las habilidades necesarias para diferenciar los sistemas biológicos, físicos y químicos con el propósito de identificar nuevas características y relaciones e incrementar su aprecio por la ciencia a través del uso del método científico enfocado en el análisis cuantitativo de variables involucradas en situaciones cotidianas.</w:t>
            </w:r>
          </w:p>
        </w:tc>
      </w:tr>
      <w:tr w:rsidR="00A6267D" w:rsidTr="00A6267D">
        <w:trPr>
          <w:trHeight w:val="560"/>
        </w:trPr>
        <w:tc>
          <w:tcPr>
            <w:tcW w:w="0" w:type="auto"/>
          </w:tcPr>
          <w:p w:rsidR="00B522BC" w:rsidRDefault="00B522BC" w:rsidP="00625CC7">
            <w:r>
              <w:t>Competencias del componente</w:t>
            </w:r>
          </w:p>
          <w:p w:rsidR="00A6267D" w:rsidRDefault="00A6267D" w:rsidP="00625CC7"/>
          <w:p w:rsidR="00A6267D" w:rsidRDefault="00A6267D" w:rsidP="00625CC7">
            <w:r>
              <w:t>Nivel de desarrollo de  la competencia</w:t>
            </w:r>
          </w:p>
        </w:tc>
        <w:tc>
          <w:tcPr>
            <w:tcW w:w="0" w:type="auto"/>
          </w:tcPr>
          <w:p w:rsidR="00B522BC" w:rsidRDefault="00B522BC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522BC">
              <w:rPr>
                <w:rFonts w:ascii="Arial" w:hAnsi="Arial" w:cs="Arial"/>
                <w:b/>
                <w:sz w:val="12"/>
                <w:szCs w:val="12"/>
              </w:rPr>
              <w:t>Trabajo en equipo</w:t>
            </w:r>
          </w:p>
          <w:p w:rsidR="00B522BC" w:rsidRDefault="00B522BC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522BC" w:rsidRDefault="00B522BC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6267D" w:rsidRDefault="00A6267D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6267D" w:rsidRDefault="00A6267D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522BC" w:rsidRDefault="00B522BC" w:rsidP="00B522BC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N1 Identifica la importancia del trabajo en equipo.</w:t>
            </w:r>
          </w:p>
          <w:p w:rsidR="00B522BC" w:rsidRDefault="00B522BC" w:rsidP="00B522BC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N2 Expresa sus puntos de vista a sus compañeros de grupo.</w:t>
            </w:r>
          </w:p>
          <w:p w:rsidR="00B522BC" w:rsidRDefault="00B522BC" w:rsidP="00B522BC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N3 Aplica las normas para el trabajo en equipo.</w:t>
            </w:r>
          </w:p>
          <w:p w:rsidR="00B522BC" w:rsidRDefault="00B522BC" w:rsidP="00B522BC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N4. Debate las diferentes apreciaciones que exponen los integrantes del equipo.</w:t>
            </w:r>
          </w:p>
          <w:p w:rsidR="00B522BC" w:rsidRDefault="00B522BC" w:rsidP="00B522BC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N5 Propone alternativas para mejorar el trabajo en equipo.</w:t>
            </w:r>
          </w:p>
          <w:p w:rsidR="00B522BC" w:rsidRPr="00B522BC" w:rsidRDefault="00B522BC" w:rsidP="00B522BC">
            <w:pPr>
              <w:rPr>
                <w:rFonts w:cstheme="minorHAnsi"/>
                <w:b/>
                <w:color w:val="58595B"/>
                <w:sz w:val="18"/>
                <w:szCs w:val="18"/>
              </w:rPr>
            </w:pPr>
            <w:r>
              <w:rPr>
                <w:rFonts w:ascii="Arial" w:hAnsi="Arial" w:cs="Arial"/>
                <w:sz w:val="12"/>
                <w:szCs w:val="12"/>
              </w:rPr>
              <w:t>N6 Sustenta los conocimientos adquiridos a partir del trabajo en equipo</w:t>
            </w:r>
          </w:p>
        </w:tc>
        <w:tc>
          <w:tcPr>
            <w:tcW w:w="0" w:type="auto"/>
          </w:tcPr>
          <w:p w:rsidR="00B522BC" w:rsidRDefault="00B522BC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522BC">
              <w:rPr>
                <w:rFonts w:ascii="Arial" w:hAnsi="Arial" w:cs="Arial"/>
                <w:b/>
                <w:sz w:val="12"/>
                <w:szCs w:val="12"/>
              </w:rPr>
              <w:t>Desarrollo del pensamiento y razonamiento científico</w:t>
            </w:r>
          </w:p>
          <w:p w:rsidR="00A6267D" w:rsidRDefault="00A6267D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522BC" w:rsidRPr="00B522BC" w:rsidRDefault="00B522BC" w:rsidP="00B522BC">
            <w:pPr>
              <w:rPr>
                <w:rFonts w:cstheme="minorHAnsi"/>
                <w:b/>
                <w:color w:val="58595B"/>
                <w:sz w:val="18"/>
                <w:szCs w:val="18"/>
              </w:rPr>
            </w:pPr>
            <w:r>
              <w:rPr>
                <w:rFonts w:ascii="Arial" w:hAnsi="Arial" w:cs="Arial"/>
                <w:sz w:val="12"/>
                <w:szCs w:val="12"/>
              </w:rPr>
              <w:t>N1 Identifica la importancia de cuestionarse frente a situaciones cotidianas.</w:t>
            </w:r>
            <w:r>
              <w:rPr>
                <w:rFonts w:ascii="Arial" w:hAnsi="Arial" w:cs="Arial"/>
                <w:sz w:val="12"/>
                <w:szCs w:val="12"/>
              </w:rPr>
              <w:br/>
              <w:t>N2 Relaciona sus preconceptos a situaciones cotidianas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N3 Construye </w:t>
            </w:r>
            <w:r>
              <w:rPr>
                <w:rFonts w:ascii="Arial" w:hAnsi="Arial" w:cs="Arial"/>
                <w:sz w:val="12"/>
                <w:szCs w:val="12"/>
              </w:rPr>
              <w:br/>
              <w:t>tablas, graficas y modelos científicos para organizar la información.</w:t>
            </w:r>
            <w:r>
              <w:rPr>
                <w:rFonts w:ascii="Arial" w:hAnsi="Arial" w:cs="Arial"/>
                <w:sz w:val="12"/>
                <w:szCs w:val="12"/>
              </w:rPr>
              <w:br/>
              <w:t>N4 Experimenta para encontrar diversas soluciones al problema.</w:t>
            </w:r>
            <w:r>
              <w:rPr>
                <w:rFonts w:ascii="Arial" w:hAnsi="Arial" w:cs="Arial"/>
                <w:sz w:val="12"/>
                <w:szCs w:val="12"/>
              </w:rPr>
              <w:br/>
              <w:t>N5 Estructura la información diseñando mapas mentales.</w:t>
            </w:r>
            <w:r>
              <w:rPr>
                <w:rFonts w:ascii="Arial" w:hAnsi="Arial" w:cs="Arial"/>
                <w:sz w:val="12"/>
                <w:szCs w:val="12"/>
              </w:rPr>
              <w:br/>
              <w:t>N6 Fundamenta conocimientos para la solución de problemas cotidianos.</w:t>
            </w:r>
          </w:p>
        </w:tc>
        <w:tc>
          <w:tcPr>
            <w:tcW w:w="0" w:type="auto"/>
          </w:tcPr>
          <w:p w:rsidR="00B522BC" w:rsidRDefault="00B522BC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522BC">
              <w:rPr>
                <w:rFonts w:ascii="Arial" w:hAnsi="Arial" w:cs="Arial"/>
                <w:b/>
                <w:sz w:val="12"/>
                <w:szCs w:val="12"/>
              </w:rPr>
              <w:t>Investigación científica</w:t>
            </w:r>
          </w:p>
          <w:p w:rsidR="00B770DA" w:rsidRDefault="00B770DA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6267D" w:rsidRDefault="00A6267D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6267D" w:rsidRDefault="00A6267D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6267D" w:rsidRDefault="00A6267D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770DA" w:rsidRPr="00B522BC" w:rsidRDefault="00B770DA" w:rsidP="00B770DA">
            <w:pPr>
              <w:rPr>
                <w:rFonts w:cstheme="minorHAnsi"/>
                <w:b/>
                <w:color w:val="58595B"/>
                <w:sz w:val="18"/>
                <w:szCs w:val="18"/>
              </w:rPr>
            </w:pPr>
            <w:r>
              <w:rPr>
                <w:rFonts w:ascii="Arial" w:hAnsi="Arial" w:cs="Arial"/>
                <w:sz w:val="12"/>
                <w:szCs w:val="12"/>
              </w:rPr>
              <w:t>N1 Determina un problema o una situación de su entorno al cual desea encontrar solución.</w:t>
            </w:r>
            <w:r>
              <w:rPr>
                <w:rFonts w:ascii="Arial" w:hAnsi="Arial" w:cs="Arial"/>
                <w:sz w:val="12"/>
                <w:szCs w:val="12"/>
              </w:rPr>
              <w:br/>
              <w:t>N2 Pronostica una posible respuesta al problema.</w:t>
            </w:r>
            <w:r>
              <w:rPr>
                <w:rFonts w:ascii="Arial" w:hAnsi="Arial" w:cs="Arial"/>
                <w:sz w:val="12"/>
                <w:szCs w:val="12"/>
              </w:rPr>
              <w:br/>
              <w:t>N3 Obtiene y discrimina información pertinente al caso de estudio.</w:t>
            </w:r>
            <w:r>
              <w:rPr>
                <w:rFonts w:ascii="Arial" w:hAnsi="Arial" w:cs="Arial"/>
                <w:sz w:val="12"/>
                <w:szCs w:val="12"/>
              </w:rPr>
              <w:br/>
              <w:t>N4 Investiga el comportamiento de fenómenos que se</w:t>
            </w:r>
            <w:r w:rsidR="00AC6F6E">
              <w:rPr>
                <w:rFonts w:ascii="Arial" w:hAnsi="Arial" w:cs="Arial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sz w:val="12"/>
                <w:szCs w:val="12"/>
              </w:rPr>
              <w:t>manifiestan en la</w:t>
            </w:r>
            <w:r w:rsidR="00AC6F6E">
              <w:rPr>
                <w:rFonts w:ascii="Arial" w:hAnsi="Arial" w:cs="Arial"/>
                <w:sz w:val="12"/>
                <w:szCs w:val="12"/>
              </w:rPr>
              <w:t xml:space="preserve"> situación </w:t>
            </w:r>
            <w:r>
              <w:rPr>
                <w:rFonts w:ascii="Arial" w:hAnsi="Arial" w:cs="Arial"/>
                <w:sz w:val="12"/>
                <w:szCs w:val="12"/>
              </w:rPr>
              <w:t xml:space="preserve">problema.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N5 Propone explicaciones con fundamento </w:t>
            </w:r>
            <w:r w:rsidR="00AC6F6E">
              <w:rPr>
                <w:rFonts w:ascii="Arial" w:hAnsi="Arial" w:cs="Arial"/>
                <w:sz w:val="12"/>
                <w:szCs w:val="12"/>
              </w:rPr>
              <w:t>científico</w:t>
            </w:r>
            <w:r>
              <w:rPr>
                <w:rFonts w:ascii="Arial" w:hAnsi="Arial" w:cs="Arial"/>
                <w:sz w:val="12"/>
                <w:szCs w:val="12"/>
              </w:rPr>
              <w:t>.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N6 Demuestra con argumentos concretos la </w:t>
            </w:r>
            <w:r w:rsidR="00AC6F6E">
              <w:rPr>
                <w:rFonts w:ascii="Arial" w:hAnsi="Arial" w:cs="Arial"/>
                <w:sz w:val="12"/>
                <w:szCs w:val="12"/>
              </w:rPr>
              <w:t xml:space="preserve">solución que se dio al </w:t>
            </w:r>
            <w:r>
              <w:rPr>
                <w:rFonts w:ascii="Arial" w:hAnsi="Arial" w:cs="Arial"/>
                <w:sz w:val="12"/>
                <w:szCs w:val="12"/>
              </w:rPr>
              <w:t>problema.</w:t>
            </w:r>
          </w:p>
        </w:tc>
        <w:tc>
          <w:tcPr>
            <w:tcW w:w="0" w:type="auto"/>
            <w:gridSpan w:val="2"/>
          </w:tcPr>
          <w:p w:rsidR="00B522BC" w:rsidRDefault="00B522BC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522BC">
              <w:rPr>
                <w:rFonts w:ascii="Arial" w:hAnsi="Arial" w:cs="Arial"/>
                <w:b/>
                <w:sz w:val="12"/>
                <w:szCs w:val="12"/>
              </w:rPr>
              <w:t>Planteamiento y solución de problemas</w:t>
            </w:r>
          </w:p>
          <w:p w:rsidR="00B522BC" w:rsidRDefault="00B522BC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6267D" w:rsidRDefault="00A6267D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6267D" w:rsidRDefault="00A6267D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B522BC" w:rsidRPr="00B522BC" w:rsidRDefault="00B522BC" w:rsidP="00B522BC">
            <w:pPr>
              <w:rPr>
                <w:rFonts w:cstheme="minorHAnsi"/>
                <w:b/>
                <w:color w:val="58595B"/>
                <w:sz w:val="18"/>
                <w:szCs w:val="18"/>
              </w:rPr>
            </w:pPr>
            <w:r>
              <w:rPr>
                <w:rFonts w:ascii="Arial" w:hAnsi="Arial" w:cs="Arial"/>
                <w:sz w:val="12"/>
                <w:szCs w:val="12"/>
              </w:rPr>
              <w:t>N1 Identifica las variables del problema.</w:t>
            </w:r>
            <w:r>
              <w:rPr>
                <w:rFonts w:ascii="Arial" w:hAnsi="Arial" w:cs="Arial"/>
                <w:sz w:val="12"/>
                <w:szCs w:val="12"/>
              </w:rPr>
              <w:br/>
              <w:t>N2 Expresa diversas hipótesis para una posible solución.</w:t>
            </w:r>
            <w:r>
              <w:rPr>
                <w:rFonts w:ascii="Arial" w:hAnsi="Arial" w:cs="Arial"/>
                <w:sz w:val="12"/>
                <w:szCs w:val="12"/>
              </w:rPr>
              <w:br/>
              <w:t>N3 Obtiene información necesaria para fundamentar las hipótesis.</w:t>
            </w:r>
            <w:r>
              <w:rPr>
                <w:rFonts w:ascii="Arial" w:hAnsi="Arial" w:cs="Arial"/>
                <w:sz w:val="12"/>
                <w:szCs w:val="12"/>
              </w:rPr>
              <w:br/>
              <w:t>N4 Experimenta las diferentes variables del problema.</w:t>
            </w:r>
            <w:r>
              <w:rPr>
                <w:rFonts w:ascii="Arial" w:hAnsi="Arial" w:cs="Arial"/>
                <w:sz w:val="12"/>
                <w:szCs w:val="12"/>
              </w:rPr>
              <w:br/>
              <w:t>N5 Verifica las alternativas encontradas en el tratamiento del problema.</w:t>
            </w:r>
            <w:r>
              <w:rPr>
                <w:rFonts w:ascii="Arial" w:hAnsi="Arial" w:cs="Arial"/>
                <w:sz w:val="12"/>
                <w:szCs w:val="12"/>
              </w:rPr>
              <w:br/>
              <w:t>N6 Concluye y sustenta los conocimientos adquiridos en este proceso.</w:t>
            </w:r>
          </w:p>
        </w:tc>
        <w:tc>
          <w:tcPr>
            <w:tcW w:w="0" w:type="auto"/>
          </w:tcPr>
          <w:p w:rsidR="00B522BC" w:rsidRDefault="00B522BC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522BC">
              <w:rPr>
                <w:rFonts w:ascii="Arial" w:hAnsi="Arial" w:cs="Arial"/>
                <w:b/>
                <w:sz w:val="12"/>
                <w:szCs w:val="12"/>
              </w:rPr>
              <w:t>Manejo de herramientas tecnológicas e informáticas</w:t>
            </w:r>
          </w:p>
          <w:p w:rsidR="00A6267D" w:rsidRDefault="00A6267D" w:rsidP="00D51AE2">
            <w:pPr>
              <w:rPr>
                <w:rFonts w:ascii="Arial" w:hAnsi="Arial" w:cs="Arial"/>
                <w:sz w:val="12"/>
                <w:szCs w:val="12"/>
              </w:rPr>
            </w:pPr>
          </w:p>
          <w:p w:rsidR="00A6267D" w:rsidRDefault="00A6267D" w:rsidP="00D51AE2">
            <w:pPr>
              <w:rPr>
                <w:rFonts w:ascii="Arial" w:hAnsi="Arial" w:cs="Arial"/>
                <w:sz w:val="12"/>
                <w:szCs w:val="12"/>
              </w:rPr>
            </w:pPr>
          </w:p>
          <w:p w:rsidR="00A6267D" w:rsidRDefault="00A6267D" w:rsidP="00D51AE2">
            <w:pPr>
              <w:rPr>
                <w:rFonts w:ascii="Arial" w:hAnsi="Arial" w:cs="Arial"/>
                <w:sz w:val="12"/>
                <w:szCs w:val="12"/>
              </w:rPr>
            </w:pPr>
          </w:p>
          <w:p w:rsidR="00A6267D" w:rsidRDefault="00A6267D" w:rsidP="00D51AE2">
            <w:pPr>
              <w:rPr>
                <w:rFonts w:ascii="Arial" w:hAnsi="Arial" w:cs="Arial"/>
                <w:sz w:val="12"/>
                <w:szCs w:val="12"/>
              </w:rPr>
            </w:pPr>
          </w:p>
          <w:p w:rsidR="00D51AE2" w:rsidRPr="00B522BC" w:rsidRDefault="00D51AE2" w:rsidP="00D51AE2">
            <w:pPr>
              <w:rPr>
                <w:rFonts w:cstheme="minorHAnsi"/>
                <w:b/>
                <w:color w:val="58595B"/>
                <w:sz w:val="18"/>
                <w:szCs w:val="18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N1 Reconoce la necesidad del uso de herramientas tecnológicas para el desarrollo de la ciencia experimental.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N2 Describe los componentes y funciones de algún aparato o instrumento tecnológico. </w:t>
            </w:r>
            <w:r>
              <w:rPr>
                <w:rFonts w:ascii="Arial" w:hAnsi="Arial" w:cs="Arial"/>
                <w:sz w:val="12"/>
                <w:szCs w:val="12"/>
              </w:rPr>
              <w:br/>
              <w:t>N3 usa instrumentos o aparatos tecnológicos en el desarrollo de un proyecto de investigación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N4 Detecta las ventajas y desventajas de las herramientas tecnológicas de acuerdo a sus necesidades. </w:t>
            </w:r>
            <w:r>
              <w:rPr>
                <w:rFonts w:ascii="Arial" w:hAnsi="Arial" w:cs="Arial"/>
                <w:sz w:val="12"/>
                <w:szCs w:val="12"/>
              </w:rPr>
              <w:br/>
              <w:t xml:space="preserve">N5 Crear alternativas para la </w:t>
            </w:r>
            <w:r>
              <w:rPr>
                <w:rFonts w:ascii="Arial" w:hAnsi="Arial" w:cs="Arial"/>
                <w:sz w:val="12"/>
                <w:szCs w:val="12"/>
              </w:rPr>
              <w:lastRenderedPageBreak/>
              <w:t xml:space="preserve">utilización innovadora de las herramientas tecnológicas. </w:t>
            </w:r>
            <w:r>
              <w:rPr>
                <w:rFonts w:ascii="Arial" w:hAnsi="Arial" w:cs="Arial"/>
                <w:sz w:val="12"/>
                <w:szCs w:val="12"/>
              </w:rPr>
              <w:br/>
              <w:t>N6</w:t>
            </w:r>
          </w:p>
        </w:tc>
        <w:tc>
          <w:tcPr>
            <w:tcW w:w="0" w:type="auto"/>
          </w:tcPr>
          <w:p w:rsidR="00B522BC" w:rsidRDefault="00B522BC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522BC">
              <w:rPr>
                <w:rFonts w:ascii="Arial" w:hAnsi="Arial" w:cs="Arial"/>
                <w:b/>
                <w:sz w:val="12"/>
                <w:szCs w:val="12"/>
              </w:rPr>
              <w:lastRenderedPageBreak/>
              <w:t>Manejo de la información</w:t>
            </w:r>
          </w:p>
          <w:p w:rsidR="0036338C" w:rsidRDefault="0036338C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6267D" w:rsidRDefault="00A6267D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6267D" w:rsidRDefault="00A6267D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36338C" w:rsidRDefault="0036338C" w:rsidP="0036338C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N1</w:t>
            </w:r>
          </w:p>
          <w:p w:rsidR="0036338C" w:rsidRPr="00B522BC" w:rsidRDefault="0036338C" w:rsidP="0036338C">
            <w:pPr>
              <w:rPr>
                <w:rFonts w:cstheme="minorHAnsi"/>
                <w:b/>
                <w:color w:val="58595B"/>
                <w:sz w:val="18"/>
                <w:szCs w:val="18"/>
              </w:rPr>
            </w:pPr>
            <w:r>
              <w:rPr>
                <w:rFonts w:ascii="Arial" w:hAnsi="Arial" w:cs="Arial"/>
                <w:sz w:val="12"/>
                <w:szCs w:val="12"/>
              </w:rPr>
              <w:t xml:space="preserve">N2 Expresa de manera clara algunos términos y conceptos de la ciencia para fundamentar su aplicación </w:t>
            </w:r>
            <w:r>
              <w:rPr>
                <w:rFonts w:ascii="Arial" w:hAnsi="Arial" w:cs="Arial"/>
                <w:sz w:val="12"/>
                <w:szCs w:val="12"/>
              </w:rPr>
              <w:br/>
              <w:t>N3 organiza la información en tablas de datos, gráficos, esquemas y mapas conceptuales.</w:t>
            </w:r>
          </w:p>
        </w:tc>
        <w:tc>
          <w:tcPr>
            <w:tcW w:w="0" w:type="auto"/>
          </w:tcPr>
          <w:p w:rsidR="00B522BC" w:rsidRDefault="00B522BC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B522BC">
              <w:rPr>
                <w:rFonts w:ascii="Arial" w:hAnsi="Arial" w:cs="Arial"/>
                <w:b/>
                <w:sz w:val="12"/>
                <w:szCs w:val="12"/>
              </w:rPr>
              <w:t>Apropiación de la tecnología</w:t>
            </w:r>
          </w:p>
          <w:p w:rsidR="0036338C" w:rsidRDefault="0036338C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6267D" w:rsidRDefault="00A6267D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A6267D" w:rsidRDefault="00A6267D" w:rsidP="00B522BC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36338C" w:rsidRDefault="0036338C" w:rsidP="0036338C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N1</w:t>
            </w:r>
          </w:p>
          <w:p w:rsidR="0036338C" w:rsidRDefault="0036338C" w:rsidP="0036338C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N2</w:t>
            </w:r>
          </w:p>
          <w:p w:rsidR="0036338C" w:rsidRDefault="0036338C" w:rsidP="0036338C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N3</w:t>
            </w:r>
          </w:p>
          <w:p w:rsidR="0036338C" w:rsidRPr="00B522BC" w:rsidRDefault="0036338C" w:rsidP="0036338C">
            <w:pPr>
              <w:rPr>
                <w:rFonts w:cstheme="minorHAnsi"/>
                <w:b/>
                <w:color w:val="58595B"/>
                <w:sz w:val="18"/>
                <w:szCs w:val="18"/>
              </w:rPr>
            </w:pPr>
            <w:r>
              <w:rPr>
                <w:rFonts w:ascii="Arial" w:hAnsi="Arial" w:cs="Arial"/>
                <w:sz w:val="12"/>
                <w:szCs w:val="12"/>
              </w:rPr>
              <w:t>N4 diseña una presentación de un tema científico usando diferentes programas de computación</w:t>
            </w:r>
          </w:p>
        </w:tc>
      </w:tr>
      <w:tr w:rsidR="00A6267D" w:rsidTr="00AC2742">
        <w:trPr>
          <w:trHeight w:val="248"/>
        </w:trPr>
        <w:tc>
          <w:tcPr>
            <w:tcW w:w="0" w:type="auto"/>
            <w:vMerge w:val="restart"/>
          </w:tcPr>
          <w:p w:rsidR="00A6267D" w:rsidRDefault="00A6267D" w:rsidP="00625CC7">
            <w:r>
              <w:lastRenderedPageBreak/>
              <w:t>Nivel de desarrollo de  la competencia</w:t>
            </w:r>
          </w:p>
        </w:tc>
        <w:tc>
          <w:tcPr>
            <w:tcW w:w="0" w:type="auto"/>
            <w:gridSpan w:val="4"/>
          </w:tcPr>
          <w:p w:rsidR="00A6267D" w:rsidRPr="0019095F" w:rsidRDefault="00A6267D" w:rsidP="00625CC7">
            <w:pPr>
              <w:jc w:val="center"/>
              <w:rPr>
                <w:rFonts w:cstheme="minorHAnsi"/>
                <w:color w:val="58595B"/>
                <w:sz w:val="20"/>
                <w:szCs w:val="20"/>
              </w:rPr>
            </w:pPr>
            <w:r>
              <w:rPr>
                <w:rFonts w:cstheme="minorHAnsi"/>
                <w:color w:val="58595B"/>
                <w:sz w:val="20"/>
                <w:szCs w:val="20"/>
              </w:rPr>
              <w:t>6°</w:t>
            </w:r>
          </w:p>
        </w:tc>
        <w:tc>
          <w:tcPr>
            <w:tcW w:w="0" w:type="auto"/>
            <w:gridSpan w:val="4"/>
          </w:tcPr>
          <w:p w:rsidR="00A6267D" w:rsidRPr="0019095F" w:rsidRDefault="00A6267D" w:rsidP="00625CC7">
            <w:pPr>
              <w:jc w:val="center"/>
              <w:rPr>
                <w:rFonts w:cstheme="minorHAnsi"/>
                <w:color w:val="58595B"/>
                <w:sz w:val="20"/>
                <w:szCs w:val="20"/>
              </w:rPr>
            </w:pPr>
            <w:r>
              <w:rPr>
                <w:rFonts w:cstheme="minorHAnsi"/>
                <w:color w:val="58595B"/>
                <w:sz w:val="20"/>
                <w:szCs w:val="20"/>
              </w:rPr>
              <w:t>7°</w:t>
            </w:r>
          </w:p>
        </w:tc>
      </w:tr>
      <w:tr w:rsidR="00A6267D" w:rsidTr="00A6267D">
        <w:trPr>
          <w:trHeight w:val="247"/>
        </w:trPr>
        <w:tc>
          <w:tcPr>
            <w:tcW w:w="0" w:type="auto"/>
            <w:vMerge/>
          </w:tcPr>
          <w:p w:rsidR="00B522BC" w:rsidRDefault="00B522BC" w:rsidP="00625CC7"/>
        </w:tc>
        <w:tc>
          <w:tcPr>
            <w:tcW w:w="3741" w:type="dxa"/>
            <w:gridSpan w:val="4"/>
          </w:tcPr>
          <w:p w:rsidR="00B522BC" w:rsidRDefault="00B522BC" w:rsidP="00625CC7">
            <w:pPr>
              <w:rPr>
                <w:rFonts w:cstheme="minorHAnsi"/>
                <w:color w:val="58595B"/>
                <w:sz w:val="20"/>
                <w:szCs w:val="20"/>
              </w:rPr>
            </w:pPr>
            <w:r>
              <w:rPr>
                <w:rFonts w:cstheme="minorHAnsi"/>
                <w:color w:val="58595B"/>
                <w:sz w:val="20"/>
                <w:szCs w:val="20"/>
              </w:rPr>
              <w:t xml:space="preserve">Desarrolla habilidades del </w:t>
            </w:r>
            <w:r w:rsidRPr="00F10D5F">
              <w:rPr>
                <w:rFonts w:cstheme="minorHAnsi"/>
                <w:color w:val="58595B"/>
                <w:sz w:val="20"/>
                <w:szCs w:val="20"/>
                <w:u w:val="single"/>
              </w:rPr>
              <w:t>trabajo en equipo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clasificando los seres vivos y los ecosistemas donde se desarrollan.</w:t>
            </w:r>
          </w:p>
          <w:p w:rsidR="00B522BC" w:rsidRDefault="00B522BC" w:rsidP="00625CC7"/>
        </w:tc>
        <w:tc>
          <w:tcPr>
            <w:tcW w:w="3547" w:type="dxa"/>
            <w:gridSpan w:val="4"/>
          </w:tcPr>
          <w:p w:rsidR="00B522BC" w:rsidRDefault="00B522BC" w:rsidP="00625CC7">
            <w:pPr>
              <w:rPr>
                <w:rFonts w:cstheme="minorHAnsi"/>
                <w:color w:val="58595B"/>
                <w:sz w:val="20"/>
                <w:szCs w:val="20"/>
              </w:rPr>
            </w:pPr>
            <w:r w:rsidRPr="00A85EBE">
              <w:rPr>
                <w:rFonts w:cstheme="minorHAnsi"/>
                <w:color w:val="58595B"/>
                <w:sz w:val="20"/>
                <w:szCs w:val="20"/>
              </w:rPr>
              <w:t>-</w:t>
            </w:r>
            <w:r w:rsidRPr="00F10D5F">
              <w:rPr>
                <w:rFonts w:cstheme="minorHAnsi"/>
                <w:color w:val="58595B"/>
                <w:sz w:val="20"/>
                <w:szCs w:val="20"/>
                <w:u w:val="single"/>
              </w:rPr>
              <w:t>Propone y explica situaciones problemas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</w:t>
            </w:r>
            <w:r w:rsidRPr="00F10D5F">
              <w:rPr>
                <w:rFonts w:cstheme="minorHAnsi"/>
                <w:color w:val="58595B"/>
                <w:sz w:val="20"/>
                <w:szCs w:val="20"/>
              </w:rPr>
              <w:t xml:space="preserve"> teniendo en cuenta </w:t>
            </w:r>
            <w:r>
              <w:rPr>
                <w:rFonts w:cstheme="minorHAnsi"/>
                <w:color w:val="58595B"/>
                <w:sz w:val="20"/>
                <w:szCs w:val="20"/>
              </w:rPr>
              <w:t>los problemas ambientales.</w:t>
            </w:r>
          </w:p>
          <w:p w:rsidR="00B522BC" w:rsidRDefault="00B522BC" w:rsidP="00625CC7">
            <w:r>
              <w:rPr>
                <w:rFonts w:cstheme="minorHAnsi"/>
                <w:color w:val="58595B"/>
                <w:sz w:val="20"/>
                <w:szCs w:val="20"/>
              </w:rPr>
              <w:t xml:space="preserve">-Demuestra el </w:t>
            </w:r>
            <w:r w:rsidRPr="00A85EBE">
              <w:rPr>
                <w:rFonts w:cstheme="minorHAnsi"/>
                <w:color w:val="58595B"/>
                <w:sz w:val="20"/>
                <w:szCs w:val="20"/>
                <w:u w:val="single"/>
              </w:rPr>
              <w:t>manejo de herramientas tecnológicas</w:t>
            </w:r>
            <w:r>
              <w:rPr>
                <w:rFonts w:cstheme="minorHAnsi"/>
                <w:color w:val="58595B"/>
                <w:sz w:val="20"/>
                <w:szCs w:val="20"/>
              </w:rPr>
              <w:t xml:space="preserve"> elaborando una presentación sobre las diferentes formas de reproducción.</w:t>
            </w:r>
          </w:p>
        </w:tc>
      </w:tr>
      <w:tr w:rsidR="00A6267D" w:rsidTr="00A6267D">
        <w:trPr>
          <w:trHeight w:val="248"/>
        </w:trPr>
        <w:tc>
          <w:tcPr>
            <w:tcW w:w="0" w:type="auto"/>
            <w:vMerge w:val="restart"/>
          </w:tcPr>
          <w:p w:rsidR="00A6267D" w:rsidRDefault="00A6267D" w:rsidP="00A6267D">
            <w:r>
              <w:t>Enumere los estándares  por grados (6°-7°) y por periodo (A; B; C y D)</w:t>
            </w:r>
          </w:p>
        </w:tc>
        <w:tc>
          <w:tcPr>
            <w:tcW w:w="3741" w:type="dxa"/>
            <w:gridSpan w:val="4"/>
          </w:tcPr>
          <w:p w:rsidR="00A6267D" w:rsidRPr="0019095F" w:rsidRDefault="00A6267D" w:rsidP="00625CC7">
            <w:pPr>
              <w:jc w:val="center"/>
              <w:rPr>
                <w:rFonts w:cstheme="minorHAnsi"/>
                <w:color w:val="58595B"/>
                <w:sz w:val="20"/>
                <w:szCs w:val="20"/>
              </w:rPr>
            </w:pPr>
            <w:r>
              <w:rPr>
                <w:rFonts w:cstheme="minorHAnsi"/>
                <w:color w:val="58595B"/>
                <w:sz w:val="20"/>
                <w:szCs w:val="20"/>
              </w:rPr>
              <w:t>6°</w:t>
            </w:r>
          </w:p>
        </w:tc>
        <w:tc>
          <w:tcPr>
            <w:tcW w:w="3547" w:type="dxa"/>
            <w:gridSpan w:val="4"/>
          </w:tcPr>
          <w:p w:rsidR="00A6267D" w:rsidRPr="0019095F" w:rsidRDefault="00A6267D" w:rsidP="00625CC7">
            <w:pPr>
              <w:jc w:val="center"/>
              <w:rPr>
                <w:rFonts w:cstheme="minorHAnsi"/>
                <w:color w:val="58595B"/>
                <w:sz w:val="20"/>
                <w:szCs w:val="20"/>
              </w:rPr>
            </w:pPr>
            <w:r>
              <w:rPr>
                <w:rFonts w:cstheme="minorHAnsi"/>
                <w:color w:val="58595B"/>
                <w:sz w:val="20"/>
                <w:szCs w:val="20"/>
              </w:rPr>
              <w:t>7°</w:t>
            </w:r>
          </w:p>
        </w:tc>
      </w:tr>
      <w:tr w:rsidR="00A6267D" w:rsidTr="00A6267D">
        <w:trPr>
          <w:trHeight w:val="247"/>
        </w:trPr>
        <w:tc>
          <w:tcPr>
            <w:tcW w:w="0" w:type="auto"/>
            <w:vMerge/>
          </w:tcPr>
          <w:p w:rsidR="00A6267D" w:rsidRDefault="00A6267D" w:rsidP="00A6267D"/>
        </w:tc>
        <w:tc>
          <w:tcPr>
            <w:tcW w:w="3741" w:type="dxa"/>
            <w:gridSpan w:val="4"/>
          </w:tcPr>
          <w:p w:rsidR="00A6267D" w:rsidRDefault="00A6267D" w:rsidP="00625CC7"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Explico la estructura de la célula y las funciones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básicas de sus componentes. (A)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Verifico y explico los procesos de ósmosis y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difusión. (A)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Clasifico membranas de los seres vivos de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acuerdo con su permeabilidad frente a diversas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sustancias.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Clasifico organismos en grupos taxonómicos de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acuerdo con las características de sus células.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Comparo sistemas de división celular y argumento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su importancia en la generación de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nuevos organismos y tejidos.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Explico las funciones de los seres vivos a partir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de las relaciones entre diferentes sistemas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de órganos.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Comparo mecanismos de obtención de energía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en los seres vivos.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Reconozco en diversos grupos taxonómicos la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presencia de las mismas moléculas orgánicas.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Explico el origen del universo y de la vida a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partir de varias teorías.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Caracterizo ecosistemas y analizo el equilibrio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dinámico entre sus poblaciones.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Establezco las adaptaciones de algunos seres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vivos en ecosistemas de Colombia.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Formulo hipótesis sobre las causas de extinción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de un grupo taxonómico.</w:t>
            </w:r>
          </w:p>
        </w:tc>
        <w:tc>
          <w:tcPr>
            <w:tcW w:w="3547" w:type="dxa"/>
            <w:gridSpan w:val="4"/>
          </w:tcPr>
          <w:p w:rsidR="00A6267D" w:rsidRDefault="00A6267D" w:rsidP="00625CC7"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Arial" w:hAnsi="Arial" w:cs="Arial"/>
                <w:color w:val="000000"/>
                <w:sz w:val="12"/>
                <w:szCs w:val="12"/>
              </w:rPr>
              <w:t>-</w:t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Comparo sistemas de división celular y argumento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su importancia en la generación de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nuevos organismos y tejidos.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-Explico las funciones de los seres vivos a partir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de las relaciones entre diferentes sistemas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de órganos.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Caracterizo ecosistemas y analizo el equilibrio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dinámico entre sus poblaciones.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Propongo explicaciones sobre la diversidad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biológica teniendo en cuenta el movimiento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de placas tectónicas y las características climáticas.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Caracterizo ecosistemas y analizo el equilibrio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dinámico entre sus poblaciones.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Establezco las adaptaciones de algunos seres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vivos en ecosistemas de Colombia.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•Justifico la importancia del agua en el sostenimiento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de la vida.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Describo y relaciono los ciclos del agua, de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algunos elementos y de la energía en los ecosistemas.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• Explico la función del suelo como depósito</w:t>
            </w:r>
            <w:r>
              <w:rPr>
                <w:rFonts w:ascii="Arial" w:hAnsi="Arial" w:cs="Arial"/>
                <w:sz w:val="12"/>
                <w:szCs w:val="12"/>
              </w:rPr>
              <w:br/>
            </w:r>
            <w:r>
              <w:rPr>
                <w:rFonts w:ascii="CheltenhamStd-LightCond" w:hAnsi="CheltenhamStd-LightCond" w:cs="Arial"/>
                <w:color w:val="58595B"/>
                <w:sz w:val="11"/>
                <w:szCs w:val="11"/>
              </w:rPr>
              <w:t>de nutrientes.</w:t>
            </w:r>
          </w:p>
        </w:tc>
      </w:tr>
      <w:tr w:rsidR="0036338C" w:rsidTr="00A6267D">
        <w:tc>
          <w:tcPr>
            <w:tcW w:w="0" w:type="auto"/>
          </w:tcPr>
          <w:p w:rsidR="00B522BC" w:rsidRDefault="00B522BC" w:rsidP="00625CC7">
            <w:r>
              <w:t>Conceptuales</w:t>
            </w:r>
          </w:p>
        </w:tc>
        <w:tc>
          <w:tcPr>
            <w:tcW w:w="0" w:type="auto"/>
            <w:gridSpan w:val="8"/>
          </w:tcPr>
          <w:p w:rsidR="00B522BC" w:rsidRDefault="00B522BC" w:rsidP="00625CC7"/>
        </w:tc>
      </w:tr>
      <w:tr w:rsidR="0036338C" w:rsidTr="00A6267D">
        <w:tc>
          <w:tcPr>
            <w:tcW w:w="0" w:type="auto"/>
          </w:tcPr>
          <w:p w:rsidR="00B522BC" w:rsidRDefault="00B522BC" w:rsidP="00625CC7">
            <w:r>
              <w:t>Procedimentales</w:t>
            </w:r>
          </w:p>
        </w:tc>
        <w:tc>
          <w:tcPr>
            <w:tcW w:w="0" w:type="auto"/>
            <w:gridSpan w:val="8"/>
          </w:tcPr>
          <w:p w:rsidR="00B522BC" w:rsidRDefault="00B522BC" w:rsidP="00625CC7"/>
        </w:tc>
      </w:tr>
      <w:tr w:rsidR="0036338C" w:rsidTr="00A6267D">
        <w:tc>
          <w:tcPr>
            <w:tcW w:w="0" w:type="auto"/>
          </w:tcPr>
          <w:p w:rsidR="00B522BC" w:rsidRDefault="00B522BC" w:rsidP="00625CC7">
            <w:r>
              <w:t>Actitudinales</w:t>
            </w:r>
          </w:p>
        </w:tc>
        <w:tc>
          <w:tcPr>
            <w:tcW w:w="0" w:type="auto"/>
            <w:gridSpan w:val="8"/>
          </w:tcPr>
          <w:p w:rsidR="00B522BC" w:rsidRDefault="00B522BC" w:rsidP="00625CC7"/>
        </w:tc>
      </w:tr>
    </w:tbl>
    <w:p w:rsidR="002D3CC5" w:rsidRDefault="002D3CC5"/>
    <w:sectPr w:rsidR="002D3CC5" w:rsidSect="00225BA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heltenhamStd-Light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45DB0"/>
    <w:rsid w:val="00034260"/>
    <w:rsid w:val="000720BB"/>
    <w:rsid w:val="00152959"/>
    <w:rsid w:val="0019095F"/>
    <w:rsid w:val="00225767"/>
    <w:rsid w:val="00225BA9"/>
    <w:rsid w:val="002369E7"/>
    <w:rsid w:val="00276300"/>
    <w:rsid w:val="002D3CC5"/>
    <w:rsid w:val="0036338C"/>
    <w:rsid w:val="00434FB9"/>
    <w:rsid w:val="00471207"/>
    <w:rsid w:val="004830F4"/>
    <w:rsid w:val="00495CD6"/>
    <w:rsid w:val="005F575B"/>
    <w:rsid w:val="006A19A1"/>
    <w:rsid w:val="00792AE6"/>
    <w:rsid w:val="009772EF"/>
    <w:rsid w:val="00A6267D"/>
    <w:rsid w:val="00A85EBE"/>
    <w:rsid w:val="00AB599E"/>
    <w:rsid w:val="00AC6F6E"/>
    <w:rsid w:val="00B27D30"/>
    <w:rsid w:val="00B522BC"/>
    <w:rsid w:val="00B770DA"/>
    <w:rsid w:val="00BB21E5"/>
    <w:rsid w:val="00C768C6"/>
    <w:rsid w:val="00CF2DB3"/>
    <w:rsid w:val="00D45DB0"/>
    <w:rsid w:val="00D51AE2"/>
    <w:rsid w:val="00D65A13"/>
    <w:rsid w:val="00D70307"/>
    <w:rsid w:val="00E02E10"/>
    <w:rsid w:val="00E87FF8"/>
    <w:rsid w:val="00F10D5F"/>
    <w:rsid w:val="00F95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35329">
          <w:marLeft w:val="0"/>
          <w:marRight w:val="0"/>
          <w:marTop w:val="0"/>
          <w:marBottom w:val="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2768">
              <w:marLeft w:val="0"/>
              <w:marRight w:val="0"/>
              <w:marTop w:val="0"/>
              <w:marBottom w:val="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9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7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" w:space="12" w:color="E3D9B5"/>
                      </w:divBdr>
                      <w:divsChild>
                        <w:div w:id="93732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6" w:space="10" w:color="73C36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267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02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1343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CASA DEL MAESTRO</cp:lastModifiedBy>
  <cp:revision>16</cp:revision>
  <dcterms:created xsi:type="dcterms:W3CDTF">2011-04-05T11:54:00Z</dcterms:created>
  <dcterms:modified xsi:type="dcterms:W3CDTF">2011-08-05T15:38:00Z</dcterms:modified>
</cp:coreProperties>
</file>