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07A" w:rsidRDefault="00F521A4" w:rsidP="0039707A">
      <w:pPr>
        <w:rPr>
          <w:rFonts w:ascii="Arial" w:hAnsi="Arial" w:cs="Arial"/>
          <w:b/>
          <w:bCs/>
        </w:rPr>
      </w:pPr>
      <w:r w:rsidRPr="00F521A4">
        <w:rPr>
          <w:rFonts w:ascii="Arial" w:hAnsi="Arial" w:cs="Arial"/>
          <w:b/>
          <w:noProof/>
          <w:lang w:eastAsia="es-CO"/>
        </w:rPr>
        <w:pict>
          <v:group id="Grupo 1" o:spid="_x0000_s1026" style="position:absolute;margin-left:332.25pt;margin-top:-367.5pt;width:791.8pt;height:441.55pt;z-index:251658240;mso-position-horizontal-relative:page;mso-position-vertical-relative:margin" coordorigin=",1440" coordsize="12239,12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d/mJwsAAKRYAAAOAAAAZHJzL2Uyb0RvYy54bWzsnHtv20YSwP8vcN+B0J8HKOL7IcQpEssK&#10;CuTa4ur7ALREPXCSyCNpy2nR734zs1xySO2yak0nKcAEMCVzPLs73Jnf7IP79vvn48F4SvJin55u&#10;JtYbc2Ikp1W63p+2N5P/3C+n4cQoyvi0jg/pKbmZfE6Kyffv/vHd23M2T+x0lx7WSW6AklMxP2c3&#10;k11ZZvPZrFjtkmNcvEmz5AQ3N2l+jEv4mm9n6zw+g/bjYWabpj87p/k6y9NVUhTw24W4OXlH+jeb&#10;ZFX+tNkUSWkcbiZQt5J+5vTzAX/O3r2N59s8znb7VVWN+C/U4hjvT1BorWoRl7HxmO8vVB33qzwt&#10;0k35ZpUeZ+lms18l1AZojWV2WvMxTx8zast2ft5mtZnAtB07/WW1qx+ffs6N/Rqe3cQ4xUd4RB/z&#10;xyw1LDTNOdvOQeJjnv2S/ZyL9sHHT+nqvwXcnnXv4/etEDYezv9K16AufixTMs3zJj+iCmi08UxP&#10;4HP9BJLn0ljBLy3T9LzQhye1gpuebwZ+6ImHtNrBk2z+0HLd6umtdnfyr23bicSfWnYEWrCO8VwU&#10;TJWtKidaRl/qRlZmsBszgPEN58uYIfJ9Mng8ry3RtMUNoFXUUWsbTP2JAQZynKi+0xjBigJhBNf2&#10;qP5/1gZO2wbua9tAtiawAtHOxghWWD1Qx/Pq5111BAtiCxghcP1QmocZofuHWiNA4Cka3ype5lu/&#10;7OIsIZct0HOqTuVKgy7zJMFgZlCnPmckJH2r4I7F7qBYAf73hy4lDRI6HTsGlgP9Gl3KDv12l4jn&#10;q8ei/Jik5Jvx06eipK62XcMn8vh1FRfuwSs3xwOEx3/ODNM4G6S1EpYyEEWYzM6Q5UFkrPVAVWoZ&#10;K9Aogj5YC6ESQ60LLFuLYX002jwmZntBqNEGXnWNNnCvWgwgpFEGvbOW0pkLOjeTUTfRatvdN+Gf&#10;4Xue44te3xjWalu/T5I/A9DWo5M/iH5J/iwuJMH96i4V72QvWz2fqm4Gn4wYk4Z7aC/2uywtMNpj&#10;r4N+e0/hEZSAHN5l4lZLHBqG4rKTX4rbLXGoM4qTOyq1Oy1xEXbvyb2U4m5LXASoe4rRUlxcq1bn&#10;kKB0U5N8YkBq8iAebhaXaCwyCHw0zhDvyJl3lS/jnWP6lNynJFM2hJT4a+4eTlwKgi22XXoo1Eve&#10;l9eMtInyUBIcB2t1haQpC5eq5FWoFM+0K7M6pEUi9GOzqaC6/Wg2FqiK9LBfL/eHA7a6yLcPt4fc&#10;eIohy3sffFgu7ugxxIdsF4vfeqYVyYdciZP+lp4Dda1TinplO1E/4Kh6BggmSut+iyzbNT/Y0XTp&#10;h8HUXbreNArMcArlfIDUw43cxfJ3rIXlznf79To5fdqfEpliWu51mKmSXZEcUpKJPSDybI8a2Kp9&#10;ywro0PVDaIlBTnlaQ+vi+S6J13fV5zLeH8TnWbvGZCVotrySISCXEkjC7KmYP6Trz4CnPBXpNQwH&#10;4MMuzX+dGGdIrW8mxf8e4zyZGIcfTsDXiHI3o6QvrhfY0B1yfueB34lPK1B1MyknEB/w420p8vfH&#10;LN9vd1CSCACn9D1kmps94ovqJ2pVfQHEi7q+OusBNSKPrllPcXpo1gcW5EPov036g50Tk2jH9SFO&#10;Ie1l0gTOI7Nv7kR/ivaklfoNAw7Dl+dHAEJZoo73CEKVJk4ZO3KQqSpVHDGoRqON4x7VaLRx3Pdo&#10;47jXqerCXtVGDnu9tUbcQ8cdcT9H8mGwp55kAO7JHzBuN0DnNIUeVcG5ua+iLnpXL8VFge3oIRXJ&#10;qyi4luxXKOJUUz+pZBjeL5zF8m7k/cj7r8R7gEiH9zQ6GJr3lulbYvRxCXzLi2DkNzTwSWsP8HUo&#10;bA8tz4ZKD8d9D6A57lEN4F6ljePeBvNcgfsebRz3gRNolHWBr6oXB77OWiPuR9wj1CXuqR9dgXuJ&#10;3H7YyxxaO2QXxcEjQL/pTQtqSfCJXsFxcD8O7r/C4L5Z3/lCA33gRAf8NDs2NPhDMwC4g4e6psjw&#10;mzUi18KpE5rWjyw54/migT4SlrT2cN/2LGCiXZXYN9BXaeLkt33f1qji5Ec1mnq1yA810mjjA/0e&#10;bZz8yGtVGzn3ddbi3NdbayT/SH5OfvIWJD91O9VAX8QB6FHXDfTBu3pBLQpE9jfRQ47N5VUM9GtJ&#10;mXXI2/IqxLr1k3cHGuiHC/hftag1pT3O2+Oc9zhvf+W2GvUaPQT2Ds5pPm1onLuWCWwDp2v2btTz&#10;9hHsdSGcu7ZY3B1k3h619uAcQSfL64O5o9DDYY46NKo4zFENztortHGYO46LywmqinGY92jjMI9s&#10;TFlUyjjOaW1CUS+Oc521RpiPMOcwp/6NMKdOp4J5e5jcP4yXPVc7jBfFUVRx5TKApK+8VnP22MEx&#10;/oBP9GYH7fpJJcOg/MMS/48oH5fgX2W7HQTsDsohPAMCh2Z5td/ukuSuGQKlcGB+sQWzvY3l6hV4&#10;1IhjYFT8hzAXuz51MAcdrkZVm+ceDqdlA7g2znMamStq1YK5FeGOO5UqDnOdKk5yywxwykCliqO8&#10;x1yXNL8010jzkeac5uR2gubQWVQ0FxJgNTlC1gEdvU9M5zWbsyVc5VWQWgDYAd+5gtPoF71iFxWU&#10;hQ1DdByaj4PzcVMdIPa6nY343o7qnRf14BwDchfplL4OjnSADXix43dfRbDhVZRqjT2sJ+BeNNeO&#10;uCOtPTwXA1enKpEzmK+y26avU8aJTkvQClUc51ghTb1aRAc1gGFVxbpEVzWRE92OQp0qTnRdAznO&#10;9dYagT4CnQNdeDNuqkN/UAFd0LcZJOt4jr5HIUOCX3JVXgXMRYEYWSoH1A7lhTb0il6ed+snixsI&#10;58pNdcG4ib5642DcRF+/jPo6vIelpC7vKb8dmvfglzri+ya+T0W76kJHvjvyYuKT1h7iC0iL8nS8&#10;p5fmVIo47R2oNCH6UhcHPqoB4Ku0ceDbvk3b+ytL8Jpx4Pdo48y34D1dTd26zFdVjDNfZ6+R+CPx&#10;OfGpH9G+OuzCeuJLjOt4X701h97Vy2dRHjwD9JzrJNEreiXVicYwxFe/NjcSX75j+ArEL58fnuno&#10;Bdq6hWQbX6RjL81bMMTt5gC1peDd+sFemw/NEKhDublkpVySh9V6qAXlAC68Qg/cHmJJnrT25ACW&#10;6eB8uVMVyWHLh/00X44V7KjiWYDtAt7VqngWgDXCNQGFNp4FYI002ngW0KONZwGEbkUbuymAqlY8&#10;Begx15gFjFkAzwKoK1EWgP1OnwVgl6q8XZcIVON08K9eZosSMbhUPV078K8lZQoih/TyypcFWAXl&#10;7WHyAPXrdGMe8Ip5wN+F+l98hz3saa8ygH/DORlwOsghMazqNCJ2Pg4cACFOzjFO6e0OxJL3eZ6e&#10;8XgDmJwQ7tmaN8AvVx6oA2coYGbQnDYlMwM4kgY4hZlBGEiHlZMDWS5O1DHww80ED/mgWCNX+yEE&#10;SBEMQfWBE3gCR+sXFCvwN1Dq5QkUZnQX3oXu1LX9u6lrLhbT98tbd+ovrcADN769XVjtEyiwD7/8&#10;BAqsT2v7bevgiSX9q0IiE2PbU4UrQdugVVXj/u6Hahz3JRxjd9gfoTvUb+IOeMIGDhUgy/tmxghF&#10;hodtLL/6YRsQDS4jBA3MWw7/ehHCh4NeRISwLHHgHHs9J4KlewoRtht2Bw8yAIwxojnJZ4wRLzmF&#10;p55OqBfGv4nE4psJFTCQFdMJLJnoOZrn9ZIJ24aYQWP2y2QisMVhhkDHMZu4mYzZxGtlEzTxWC+p&#10;fZFI8fDyE7xoCAJH4dI8XHVsL561y7/DZ3648Lv/AwAA//8DAFBLAwQUAAYACAAAACEAJ7cIUN0A&#10;AAAGAQAADwAAAGRycy9kb3ducmV2LnhtbEyPQWvCQBCF7wX/wzJCb3WTBiWk2YhI25MUqoXS25gd&#10;k2B2NmTXJP77rr3Uy8DjPd77Jl9PphUD9a6xrCBeRCCIS6sbrhR8Hd6eUhDOI2tsLZOCKzlYF7OH&#10;HDNtR/6kYe8rEUrYZaig9r7LpHRlTQbdwnbEwTvZ3qAPsq+k7nEM5aaVz1G0kgYbDgs1drStqTzv&#10;L0bB+4jjJolfh935tL3+HJYf37uYlHqcT5sXEJ4m/x+GG35AhyIwHe2FtROtgvCI/7s3b5kmKxBH&#10;BWmaxCCLXN7jF78AAAD//wMAUEsBAi0AFAAGAAgAAAAhALaDOJL+AAAA4QEAABMAAAAAAAAAAAAA&#10;AAAAAAAAAFtDb250ZW50X1R5cGVzXS54bWxQSwECLQAUAAYACAAAACEAOP0h/9YAAACUAQAACwAA&#10;AAAAAAAAAAAAAAAvAQAAX3JlbHMvLnJlbHNQSwECLQAUAAYACAAAACEASvXf5icLAACkWAAADgAA&#10;AAAAAAAAAAAAAAAuAgAAZHJzL2Uyb0RvYy54bWxQSwECLQAUAAYACAAAACEAJ7cIUN0AAAAGAQAA&#10;DwAAAAAAAAAAAAAAAACBDQAAZHJzL2Rvd25yZXYueG1sUEsFBgAAAAAEAAQA8wAAAIsOAAAAAA==&#10;" o:allowincell="f">
            <v:group id="Group 3"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4"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Freeform 5"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qgsEA&#10;AADaAAAADwAAAGRycy9kb3ducmV2LnhtbESP3WoCMRSE7wt9h3AKvatZSyuyGkWEgmIv/HuAw+a4&#10;u5icLMlR17c3hYKXw8x8w0znvXfqSjG1gQ0MBwUo4irYlmsDx8PPxxhUEmSLLjAZuFOC+ez1ZYql&#10;DTfe0XUvtcoQTiUaaES6UutUNeQxDUJHnL1TiB4ly1hrG/GW4d7pz6IYaY8t54UGO1o2VJ33F29A&#10;3IZ31Xj9vbkUQ/e7jbYdLcWY97d+MQEl1Msz/N9eWQNf8Hcl3wA9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AaoLBAAAA2gAAAA8AAAAAAAAAAAAAAAAAmAIAAGRycy9kb3du&#10;cmV2LnhtbFBLBQYAAAAABAAEAPUAAACGAwAAAAA=&#10;" path="m,l17,2863,7132,2578r,-2378l,xe" fillcolor="#a7bfde" stroked="f">
                  <v:fill opacity="32896f"/>
                  <v:path arrowok="t" o:connecttype="custom" o:connectlocs="0,0;17,2863;7132,2578;7132,200;0,0" o:connectangles="0,0,0,0,0"/>
                </v:shape>
                <v:shape id="Freeform 6"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2c/cUA&#10;AADaAAAADwAAAGRycy9kb3ducmV2LnhtbESPT0sDMRTE70K/Q3gFL+JmtVbLdtNSxKI99Y+C18fm&#10;dbN187ImsV376Y0geBxm5jdMOe9tK47kQ+NYwU2WgyCunG64VvD2uryegAgRWWPrmBR8U4D5bHBR&#10;YqHdibd03MVaJAiHAhWYGLtCylAZshgy1xEnb++8xZikr6X2eEpw28rbPL+XFhtOCwY7ejRUfey+&#10;rILNeesXo+7Tn9Hc1evD6v3q4elZqcthv5iCiNTH//Bf+0UrGMPvlXQD5Ow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zZz9xQAAANoAAAAPAAAAAAAAAAAAAAAAAJgCAABkcnMv&#10;ZG93bnJldi54bWxQSwUGAAAAAAQABAD1AAAAigMAAAAA&#10;" path="m,569l,2930r3466,620l3466,,,569xe" fillcolor="#d3dfee" stroked="f">
                  <v:fill opacity="32896f"/>
                  <v:path arrowok="t" o:connecttype="custom" o:connectlocs="0,569;0,2930;3466,3550;3466,0;0,569" o:connectangles="0,0,0,0,0"/>
                </v:shape>
                <v:shape id="Freeform 7"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o8fcIA&#10;AADaAAAADwAAAGRycy9kb3ducmV2LnhtbESPW4vCMBSE3xf8D+EIvmlqEJVqFC8sK7Iv3t4PzbGt&#10;NielyWr33xthYR+HmfmGmS9bW4kHNb50rGE4SEAQZ86UnGs4nz77UxA+IBusHJOGX/KwXHQ+5pga&#10;9+QDPY4hFxHCPkUNRQh1KqXPCrLoB64mjt7VNRZDlE0uTYPPCLeVVEkylhZLjgsF1rQpKLsff6yG&#10;yWk72q7MXq2/ONxUdlG3y7fSutdtVzMQgdrwH/5r74yGMbyvxBsgF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Ojx9wgAAANoAAAAPAAAAAAAAAAAAAAAAAJgCAABkcnMvZG93&#10;bnJldi54bWxQSwUGAAAAAAQABAD1AAAAhwMAAAAA&#10;" path="m,l,3550,1591,2746r,-2009l,xe" fillcolor="#a7bfde" stroked="f">
                  <v:fill opacity="32896f"/>
                  <v:path arrowok="t" o:connecttype="custom" o:connectlocs="0,0;0,3550;1591,2746;1591,737;0,0" o:connectangles="0,0,0,0,0"/>
                </v:shape>
              </v:group>
              <v:shape id="Freeform 8"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TIH8IA&#10;AADaAAAADwAAAGRycy9kb3ducmV2LnhtbESPQWvCQBSE7wX/w/KE3uquCqZEV5GAtYdeTOr9kX0m&#10;wezbkN3G6K/vCoUeh5n5htnsRtuKgXrfONYwnykQxKUzDVcavovD2zsIH5ANto5Jw5087LaTlw2m&#10;xt34REMeKhEh7FPUUIfQpVL6siaLfuY64uhdXG8xRNlX0vR4i3DbyoVSK2mx4bhQY0dZTeU1/7Ea&#10;TkO2PH8Uiu6FSdpj8pWrxyPT+nU67tcgAo3hP/zX/jQaEnheiTd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tMgfwgAAANoAAAAPAAAAAAAAAAAAAAAAAJgCAABkcnMvZG93&#10;bnJldi54bWxQSwUGAAAAAAQABAD1AAAAhwMAAAAA&#10;" path="m1,251l,2662r4120,251l4120,,1,251xe" fillcolor="#d8d8d8" stroked="f">
                <v:path arrowok="t" o:connecttype="custom" o:connectlocs="1,251;0,2662;4120,2913;4120,0;1,251" o:connectangles="0,0,0,0,0"/>
              </v:shape>
              <v:shape id="Freeform 9"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CovcEA&#10;AADaAAAADwAAAGRycy9kb3ducmV2LnhtbERPz2vCMBS+C/sfwhvsNtMNHKMaRWQTL4NZpejttXmm&#10;xealJFG7/fXLYeDx4/s9Wwy2E1fyoXWs4GWcgSCunW7ZKNjvPp/fQYSIrLFzTAp+KMBi/jCaYa7d&#10;jbd0LaIRKYRDjgqaGPtcylA3ZDGMXU+cuJPzFmOC3kjt8ZbCbSdfs+xNWmw5NTTY06qh+lxcrIJS&#10;fk+Kw9Z8uepYZZX/KDvzu1bq6XFYTkFEGuJd/O/eaAVpa7qSboCc/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wqL3BAAAA2gAAAA8AAAAAAAAAAAAAAAAAmAIAAGRycy9kb3du&#10;cmV2LnhtbFBLBQYAAAAABAAEAPUAAACGAwAAAAA=&#10;" path="m,l,4236,3985,3349r,-2428l,xe" fillcolor="#bfbfbf" stroked="f">
                <v:path arrowok="t" o:connecttype="custom" o:connectlocs="0,0;0,4236;3985,3349;3985,921;0,0" o:connectangles="0,0,0,0,0"/>
              </v:shape>
              <v:shape id="Freeform 10"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5M+cQA&#10;AADaAAAADwAAAGRycy9kb3ducmV2LnhtbESPQWvCQBSE7wX/w/IEL0U39VDS6CpiaOmhoKaC12f2&#10;mQSzb8Pu1sR/3xUKPQ4z8w2zXA+mFTdyvrGs4GWWgCAurW64UnD8fp+mIHxA1thaJgV38rBejZ6W&#10;mGnb84FuRahEhLDPUEEdQpdJ6cuaDPqZ7Yijd7HOYIjSVVI77CPctHKeJK/SYMNxocaOtjWV1+LH&#10;KCjyU/F89/tdnqf77uPsvramT5WajIfNAkSgIfyH/9qfWsEbPK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3uTPnEAAAA2gAAAA8AAAAAAAAAAAAAAAAAmAIAAGRycy9k&#10;b3ducmV2LnhtbFBLBQYAAAAABAAEAPUAAACJAwAAAAA=&#10;" path="m4086,r-2,4253l,3198,,1072,4086,xe" fillcolor="#d8d8d8" stroked="f">
                <v:path arrowok="t" o:connecttype="custom" o:connectlocs="4086,0;4084,4253;0,3198;0,1072;4086,0" o:connectangles="0,0,0,0,0"/>
              </v:shape>
              <v:shape id="Freeform 11"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KP8MA&#10;AADbAAAADwAAAGRycy9kb3ducmV2LnhtbESPT2/CMAzF75P4DpGRdhspnTShjoAG0gQ7Uv6crcZr&#10;qjVOaTLaffv5gMTN1nt+7+flevStulEfm8AG5rMMFHEVbMO1gdPx82UBKiZki21gMvBHEdarydMS&#10;CxsGPtCtTLWSEI4FGnApdYXWsXLkMc5CRyzad+g9Jln7WtseBwn3rc6z7E17bFgaHHa0dVT9lL/e&#10;wHk4aJva69dlV87z1+ayyaurM+Z5On68g0o0pof5fr23gi/08osMo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6KP8MAAADbAAAADwAAAAAAAAAAAAAAAACYAgAAZHJzL2Rv&#10;d25yZXYueG1sUEsFBgAAAAAEAAQA9QAAAIgDAAAAAA==&#10;" path="m,921l2060,r16,3851l,2981,,921xe" fillcolor="#d3dfee" stroked="f">
                <v:fill opacity="46003f"/>
                <v:path arrowok="t" o:connecttype="custom" o:connectlocs="0,921;2060,0;2076,3851;0,2981;0,921" o:connectangles="0,0,0,0,0"/>
              </v:shape>
              <v:shape id="Freeform 12" o:spid="_x0000_s1036" style="position:absolute;left:2077;top:3617;width:6011;height:3835;visibility:visible" coordsize="6011,383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FimMMA&#10;AADbAAAADwAAAGRycy9kb3ducmV2LnhtbERPTWvCQBC9F/wPyxR6q5t4aDW6CdVS6sGCRg8ex+yY&#10;BLOzIbs1sb++KxR6m8f7nEU2mEZcqXO1ZQXxOAJBXFhdc6ngsP94noJwHlljY5kU3MhBlo4eFpho&#10;2/OOrrkvRQhhl6CCyvs2kdIVFRl0Y9sSB+5sO4M+wK6UusM+hJtGTqLoRRqsOTRU2NKqouKSfxsF&#10;y5trt/3muH6fxTy8/py+NvzplXp6HN7mIDwN/l/8517rMD+G+y/hAJ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FimMMAAADbAAAADwAAAAAAAAAAAAAAAACYAgAAZHJzL2Rv&#10;d25yZXYueG1sUEsFBgAAAAAEAAQA9QAAAIgDAAAAAA==&#10;" adj="-11796480,,5400" path="m,l17,3835,6011,2629r,-1390l,xe" fillcolor="#a7bfde" stroked="f">
                <v:fill opacity="46003f"/>
                <v:stroke joinstyle="round"/>
                <v:formulas/>
                <v:path arrowok="t" o:connecttype="custom" o:connectlocs="0,0;17,3835;6011,2629;6011,1239;0,0" o:connectangles="0,0,0,0,0" textboxrect="0,0,6011,3835"/>
                <v:textbox>
                  <w:txbxContent>
                    <w:p w:rsidR="00FE73DE" w:rsidRPr="00673616" w:rsidRDefault="00FE73DE" w:rsidP="0039707A">
                      <w:pPr>
                        <w:rPr>
                          <w:lang w:val="es-VE"/>
                        </w:rPr>
                      </w:pPr>
                    </w:p>
                  </w:txbxContent>
                </v:textbox>
              </v:shape>
              <v:shape id="Freeform 13"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xu2MMA&#10;AADbAAAADwAAAGRycy9kb3ducmV2LnhtbERPTWsCMRC9F/ofwgjealbFWlajlKWKUA+tWrxON9Nk&#10;6WaybOK6/femUOhtHu9zluve1aKjNlSeFYxHGQji0uuKjYLTcfPwBCJEZI21Z1LwQwHWq/u7Jeba&#10;X/mdukM0IoVwyFGBjbHJpQylJYdh5BvixH351mFMsDVSt3hN4a6Wkyx7lA4rTg0WGyosld+Hi1Ow&#10;fZsVU9Odd82rr+zHfn4yn8WLUsNB/7wAEamP/+I/906n+RP4/SUd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cxu2MMAAADb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14" o:spid="_x0000_s1038" style="position:absolute;left:1800;top:1440;width:8638;height:8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n/sIA&#10;AADbAAAADwAAAGRycy9kb3ducmV2LnhtbERPzWrCQBC+C77DMoIX0Y1WrKauItpC9NboA4zZMUnN&#10;zobsqunbdwuCt/n4fme5bk0l7tS40rKC8SgCQZxZXXKu4HT8Gs5BOI+ssbJMCn7JwXrV7Swx1vbB&#10;33RPfS5CCLsYFRTe17GULivIoBvZmjhwF9sY9AE2udQNPkK4qeQkimbSYMmhocCatgVl1/RmFOwP&#10;08Npm8if66LcDZL3NJLn2adS/V67+QDhqfUv8dOd6DD/Df5/CQf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Wqf+wgAAANsAAAAPAAAAAAAAAAAAAAAAAJgCAABkcnMvZG93&#10;bnJldi54bWxQSwUGAAAAAAQABAD1AAAAhwMAAAAA&#10;" filled="f" stroked="f">
              <v:textbox style="mso-fit-shape-to-text:t">
                <w:txbxContent>
                  <w:p w:rsidR="00FE73DE" w:rsidRPr="00F66225" w:rsidRDefault="00FE73DE" w:rsidP="00E46610">
                    <w:pPr>
                      <w:spacing w:after="0"/>
                      <w:rPr>
                        <w:b/>
                        <w:bCs/>
                        <w:color w:val="808080"/>
                        <w:sz w:val="32"/>
                        <w:szCs w:val="32"/>
                        <w:lang w:val="es-ES"/>
                      </w:rPr>
                    </w:pPr>
                  </w:p>
                </w:txbxContent>
              </v:textbox>
            </v:rect>
            <v:rect id="Rectangle 15" o:spid="_x0000_s1039" style="position:absolute;left:6494;top:11160;width:4998;height:248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isMA&#10;AADbAAAADwAAAGRycy9kb3ducmV2LnhtbERPzWrCQBC+C77DMoVepG5aQmyjq4i1kObW6ANMs2OS&#10;mp0N2dWkb+8Khd7m4/ud1WY0rbhS7xrLCp7nEQji0uqGKwXHw8fTKwjnkTW2lknBLznYrKeTFaba&#10;DvxF18JXIoSwS1FB7X2XSunKmgy6ue2IA3eyvUEfYF9J3eMQwk0rX6IokQYbDg01drSrqTwXF6Pg&#10;M4/z4y6TP+e35n2WLYpIfid7pR4fxu0ShKfR/4v/3JkO82O4/xIOkO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M/isMAAADbAAAADwAAAAAAAAAAAAAAAACYAgAAZHJzL2Rv&#10;d25yZXYueG1sUEsFBgAAAAAEAAQA9QAAAIgDAAAAAA==&#10;" filled="f" stroked="f">
              <v:textbox style="mso-fit-shape-to-text:t">
                <w:txbxContent>
                  <w:p w:rsidR="00FE73DE" w:rsidRDefault="00FE73DE" w:rsidP="0039707A">
                    <w:pPr>
                      <w:rPr>
                        <w:sz w:val="96"/>
                        <w:szCs w:val="96"/>
                        <w:lang w:val="es-ES"/>
                      </w:rPr>
                    </w:pPr>
                  </w:p>
                </w:txbxContent>
              </v:textbox>
            </v:rect>
            <v:rect id="Rectangle 16" o:spid="_x0000_s1040" style="position:absolute;left:1800;top:2294;width:8638;height:726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p w:rsidR="00FE73DE" w:rsidRPr="00F66225" w:rsidRDefault="00FE73DE" w:rsidP="00E46610">
                    <w:pPr>
                      <w:rPr>
                        <w:b/>
                        <w:bCs/>
                        <w:color w:val="808080"/>
                        <w:sz w:val="32"/>
                        <w:szCs w:val="32"/>
                        <w:lang w:val="es-ES"/>
                      </w:rPr>
                    </w:pPr>
                  </w:p>
                </w:txbxContent>
              </v:textbox>
            </v:rect>
            <w10:wrap anchorx="page" anchory="margin"/>
          </v:group>
        </w:pict>
      </w:r>
    </w:p>
    <w:p w:rsidR="0039707A" w:rsidRDefault="0039707A" w:rsidP="0039707A">
      <w:pPr>
        <w:rPr>
          <w:rFonts w:ascii="Arial" w:hAnsi="Arial" w:cs="Arial"/>
          <w:b/>
          <w:bCs/>
        </w:rPr>
      </w:pPr>
    </w:p>
    <w:p w:rsidR="0039707A" w:rsidRDefault="0039707A" w:rsidP="0039707A">
      <w:pPr>
        <w:rPr>
          <w:rFonts w:ascii="Arial" w:hAnsi="Arial" w:cs="Arial"/>
          <w:b/>
          <w:bCs/>
        </w:rPr>
      </w:pPr>
    </w:p>
    <w:p w:rsidR="00E46610" w:rsidRPr="00B905EE" w:rsidRDefault="00E46610" w:rsidP="00E46610">
      <w:pPr>
        <w:rPr>
          <w:rFonts w:ascii="Arial" w:hAnsi="Arial" w:cs="Arial"/>
          <w:b/>
          <w:bCs/>
        </w:rPr>
      </w:pPr>
      <w:r w:rsidRPr="00B905EE">
        <w:rPr>
          <w:rFonts w:ascii="Arial" w:hAnsi="Arial" w:cs="Arial"/>
          <w:b/>
          <w:bCs/>
        </w:rPr>
        <w:t xml:space="preserve">Ciclo: 1 </w:t>
      </w:r>
      <w:r w:rsidR="0069503A">
        <w:rPr>
          <w:rFonts w:ascii="Arial" w:hAnsi="Arial" w:cs="Arial"/>
          <w:b/>
          <w:bCs/>
        </w:rPr>
        <w:t xml:space="preserve">                                            PLANEACIÓN </w:t>
      </w:r>
      <w:r w:rsidR="00673616">
        <w:rPr>
          <w:rFonts w:ascii="Arial" w:hAnsi="Arial" w:cs="Arial"/>
          <w:b/>
          <w:bCs/>
        </w:rPr>
        <w:t xml:space="preserve"> </w:t>
      </w:r>
      <w:r w:rsidR="0069503A">
        <w:rPr>
          <w:rFonts w:ascii="Arial" w:hAnsi="Arial" w:cs="Arial"/>
          <w:b/>
          <w:bCs/>
        </w:rPr>
        <w:t>Y</w:t>
      </w:r>
      <w:r w:rsidR="00673616">
        <w:rPr>
          <w:rFonts w:ascii="Arial" w:hAnsi="Arial" w:cs="Arial"/>
          <w:b/>
          <w:bCs/>
        </w:rPr>
        <w:t xml:space="preserve"> </w:t>
      </w:r>
      <w:r w:rsidR="0069503A">
        <w:rPr>
          <w:rFonts w:ascii="Arial" w:hAnsi="Arial" w:cs="Arial"/>
          <w:b/>
          <w:bCs/>
        </w:rPr>
        <w:t xml:space="preserve"> CLASIFICACIÓN POR CICLOS</w:t>
      </w:r>
    </w:p>
    <w:p w:rsidR="00E46610" w:rsidRDefault="00E46610" w:rsidP="00E46610">
      <w:pPr>
        <w:rPr>
          <w:rFonts w:ascii="Arial" w:hAnsi="Arial" w:cs="Arial"/>
          <w:b/>
          <w:bCs/>
        </w:rPr>
      </w:pPr>
      <w:r w:rsidRPr="00B905EE">
        <w:rPr>
          <w:rFonts w:ascii="Arial" w:hAnsi="Arial" w:cs="Arial"/>
          <w:b/>
          <w:bCs/>
        </w:rPr>
        <w:t>Grados 0, 1, 2 y 3</w:t>
      </w:r>
    </w:p>
    <w:p w:rsidR="00B547E6" w:rsidRPr="00B905EE" w:rsidRDefault="00B547E6" w:rsidP="00E46610">
      <w:pPr>
        <w:rPr>
          <w:rFonts w:ascii="Arial" w:hAnsi="Arial" w:cs="Arial"/>
          <w:b/>
          <w:bCs/>
        </w:rPr>
      </w:pPr>
    </w:p>
    <w:p w:rsidR="00E46610" w:rsidRPr="00B905EE" w:rsidRDefault="00E46610" w:rsidP="00E46610">
      <w:pPr>
        <w:rPr>
          <w:rFonts w:ascii="Arial" w:hAnsi="Arial" w:cs="Arial"/>
          <w:b/>
          <w:bCs/>
        </w:rPr>
      </w:pPr>
      <w:r w:rsidRPr="00B905EE">
        <w:rPr>
          <w:rFonts w:ascii="Arial" w:hAnsi="Arial" w:cs="Arial"/>
          <w:b/>
          <w:bCs/>
        </w:rPr>
        <w:t xml:space="preserve">Fecha: </w:t>
      </w:r>
      <w:r w:rsidR="00304580">
        <w:rPr>
          <w:rFonts w:ascii="Arial" w:hAnsi="Arial" w:cs="Arial"/>
          <w:b/>
          <w:bCs/>
        </w:rPr>
        <w:t>30  De Mayo del 2012</w:t>
      </w:r>
    </w:p>
    <w:p w:rsidR="00E46610" w:rsidRPr="00B905EE" w:rsidRDefault="00E46610" w:rsidP="00E46610">
      <w:pPr>
        <w:rPr>
          <w:rFonts w:ascii="Arial" w:hAnsi="Arial" w:cs="Arial"/>
          <w:b/>
          <w:bCs/>
        </w:rPr>
      </w:pPr>
      <w:r w:rsidRPr="00B905EE">
        <w:rPr>
          <w:rFonts w:ascii="Arial" w:hAnsi="Arial" w:cs="Arial"/>
          <w:b/>
          <w:bCs/>
        </w:rPr>
        <w:t>Componente  o   Área: ETICA Y VALORES</w:t>
      </w:r>
    </w:p>
    <w:p w:rsidR="00E46610" w:rsidRPr="00B905EE" w:rsidRDefault="00304580" w:rsidP="00E46610">
      <w:pPr>
        <w:rPr>
          <w:rFonts w:ascii="Arial" w:hAnsi="Arial" w:cs="Arial"/>
          <w:b/>
          <w:bCs/>
        </w:rPr>
      </w:pPr>
      <w:r>
        <w:rPr>
          <w:rFonts w:ascii="Arial" w:hAnsi="Arial" w:cs="Arial"/>
          <w:b/>
          <w:bCs/>
        </w:rPr>
        <w:t>Intensidad horaria: 1 Hora</w:t>
      </w:r>
    </w:p>
    <w:p w:rsidR="0027381A" w:rsidRDefault="0027381A" w:rsidP="00E46610">
      <w:pPr>
        <w:rPr>
          <w:rFonts w:ascii="Arial" w:hAnsi="Arial" w:cs="Arial"/>
          <w:b/>
          <w:bCs/>
        </w:rPr>
      </w:pPr>
    </w:p>
    <w:p w:rsidR="00E46610" w:rsidRPr="00B905EE" w:rsidRDefault="00E46610" w:rsidP="00E46610">
      <w:pPr>
        <w:rPr>
          <w:rFonts w:ascii="Arial" w:hAnsi="Arial" w:cs="Arial"/>
          <w:b/>
          <w:bCs/>
        </w:rPr>
      </w:pPr>
      <w:r w:rsidRPr="00B905EE">
        <w:rPr>
          <w:rFonts w:ascii="Arial" w:hAnsi="Arial" w:cs="Arial"/>
          <w:b/>
          <w:bCs/>
        </w:rPr>
        <w:t>ESTANDARES</w:t>
      </w:r>
    </w:p>
    <w:p w:rsidR="00E46610" w:rsidRPr="00B905EE" w:rsidRDefault="00E46610" w:rsidP="00E46610">
      <w:pPr>
        <w:rPr>
          <w:rFonts w:ascii="Arial" w:hAnsi="Arial" w:cs="Arial"/>
          <w:b/>
          <w:bCs/>
        </w:rPr>
      </w:pPr>
      <w:r w:rsidRPr="00B905EE">
        <w:rPr>
          <w:rFonts w:ascii="Arial" w:hAnsi="Arial" w:cs="Arial"/>
          <w:b/>
          <w:bCs/>
        </w:rPr>
        <w:t>CICLO 1 GRADOS 0-3</w:t>
      </w:r>
    </w:p>
    <w:tbl>
      <w:tblPr>
        <w:tblW w:w="0" w:type="auto"/>
        <w:tblLook w:val="0000"/>
      </w:tblPr>
      <w:tblGrid>
        <w:gridCol w:w="1991"/>
        <w:gridCol w:w="2169"/>
        <w:gridCol w:w="2064"/>
        <w:gridCol w:w="2194"/>
        <w:gridCol w:w="2201"/>
        <w:gridCol w:w="2407"/>
      </w:tblGrid>
      <w:tr w:rsidR="00E46610" w:rsidRPr="00B905EE" w:rsidTr="0006767B">
        <w:trPr>
          <w:trHeight w:val="1783"/>
        </w:trPr>
        <w:tc>
          <w:tcPr>
            <w:tcW w:w="2181"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ENUNCIADO</w:t>
            </w:r>
          </w:p>
        </w:tc>
        <w:tc>
          <w:tcPr>
            <w:tcW w:w="2232"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 xml:space="preserve"> 1.</w:t>
            </w:r>
            <w:r w:rsidRPr="00B905EE">
              <w:rPr>
                <w:rFonts w:ascii="Arial" w:eastAsia="Arial" w:hAnsi="Arial" w:cs="Arial"/>
                <w:b/>
              </w:rPr>
              <w:t xml:space="preserve"> conciencia, autorregulación, autorrealización y confianza en sí mismo.</w:t>
            </w:r>
          </w:p>
        </w:tc>
        <w:tc>
          <w:tcPr>
            <w:tcW w:w="2118"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 xml:space="preserve"> 2.</w:t>
            </w:r>
            <w:r w:rsidRPr="00B905EE">
              <w:rPr>
                <w:rFonts w:ascii="Arial" w:eastAsia="Arial" w:hAnsi="Arial" w:cs="Arial"/>
                <w:b/>
              </w:rPr>
              <w:t xml:space="preserve"> Etnos para La</w:t>
            </w:r>
          </w:p>
          <w:p w:rsidR="00E46610" w:rsidRPr="00B905EE" w:rsidRDefault="00E46610" w:rsidP="0006767B">
            <w:pPr>
              <w:rPr>
                <w:rFonts w:ascii="Arial" w:eastAsia="Arial" w:hAnsi="Arial" w:cs="Arial"/>
                <w:b/>
              </w:rPr>
            </w:pPr>
            <w:r w:rsidRPr="00B905EE">
              <w:rPr>
                <w:rFonts w:ascii="Arial" w:eastAsia="Arial" w:hAnsi="Arial" w:cs="Arial"/>
                <w:b/>
              </w:rPr>
              <w:t>convivencia</w:t>
            </w:r>
          </w:p>
        </w:tc>
        <w:tc>
          <w:tcPr>
            <w:tcW w:w="2357"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eastAsia="Arial" w:hAnsi="Arial" w:cs="Arial"/>
                <w:b/>
              </w:rPr>
              <w:t xml:space="preserve"> 3. Identidad y</w:t>
            </w:r>
          </w:p>
          <w:p w:rsidR="00E46610" w:rsidRPr="00B905EE" w:rsidRDefault="00E46610" w:rsidP="0006767B">
            <w:pPr>
              <w:rPr>
                <w:rFonts w:ascii="Arial" w:eastAsia="Arial" w:hAnsi="Arial" w:cs="Arial"/>
                <w:b/>
              </w:rPr>
            </w:pPr>
            <w:r w:rsidRPr="00B905EE">
              <w:rPr>
                <w:rFonts w:ascii="Arial" w:eastAsia="Arial" w:hAnsi="Arial" w:cs="Arial"/>
                <w:b/>
              </w:rPr>
              <w:t>sentido</w:t>
            </w:r>
          </w:p>
          <w:p w:rsidR="00E46610" w:rsidRPr="00B905EE" w:rsidRDefault="00E46610" w:rsidP="0006767B">
            <w:pPr>
              <w:rPr>
                <w:rFonts w:ascii="Arial" w:eastAsia="Arial" w:hAnsi="Arial" w:cs="Arial"/>
                <w:b/>
              </w:rPr>
            </w:pPr>
            <w:r w:rsidRPr="00B905EE">
              <w:rPr>
                <w:rFonts w:ascii="Arial" w:eastAsia="Arial" w:hAnsi="Arial" w:cs="Arial"/>
                <w:b/>
              </w:rPr>
              <w:t>de pertenencia</w:t>
            </w:r>
          </w:p>
        </w:tc>
        <w:tc>
          <w:tcPr>
            <w:tcW w:w="2240"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 xml:space="preserve"> 4. </w:t>
            </w:r>
            <w:r w:rsidRPr="00B905EE">
              <w:rPr>
                <w:rFonts w:ascii="Arial" w:eastAsia="Arial" w:hAnsi="Arial" w:cs="Arial"/>
                <w:b/>
              </w:rPr>
              <w:t>Sentido crítico,  capacidad creativa y propositiva</w:t>
            </w:r>
          </w:p>
        </w:tc>
        <w:tc>
          <w:tcPr>
            <w:tcW w:w="2562" w:type="dxa"/>
            <w:tcBorders>
              <w:top w:val="single" w:sz="8" w:space="0" w:color="000000"/>
              <w:left w:val="single" w:sz="8" w:space="0" w:color="000000"/>
              <w:bottom w:val="single" w:sz="8" w:space="0" w:color="000000"/>
              <w:right w:val="single" w:sz="8" w:space="0" w:color="000000"/>
            </w:tcBorders>
            <w:shd w:val="clear" w:color="auto" w:fill="D99594"/>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 xml:space="preserve"> 5</w:t>
            </w:r>
            <w:r w:rsidRPr="00B905EE">
              <w:rPr>
                <w:rFonts w:ascii="Arial" w:eastAsia="Arial" w:hAnsi="Arial" w:cs="Arial"/>
                <w:b/>
              </w:rPr>
              <w:t>. Juicio y razonamiento moral.</w:t>
            </w:r>
          </w:p>
        </w:tc>
      </w:tr>
      <w:tr w:rsidR="00E46610" w:rsidRPr="00B905EE" w:rsidTr="0006767B">
        <w:tc>
          <w:tcPr>
            <w:tcW w:w="218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     VERBO</w:t>
            </w:r>
          </w:p>
        </w:tc>
        <w:tc>
          <w:tcPr>
            <w:tcW w:w="2232"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ESTÁNDARES DE COMPETENCIA</w:t>
            </w:r>
          </w:p>
        </w:tc>
        <w:tc>
          <w:tcPr>
            <w:tcW w:w="2118"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 xml:space="preserve">ESTÁNDARES DE COMPETENCIA </w:t>
            </w:r>
          </w:p>
        </w:tc>
        <w:tc>
          <w:tcPr>
            <w:tcW w:w="235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ESTÁNDARES DE COMPETENCIA</w:t>
            </w:r>
          </w:p>
        </w:tc>
        <w:tc>
          <w:tcPr>
            <w:tcW w:w="2240"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ESTÁNDARES DE COMPETENCIA</w:t>
            </w:r>
          </w:p>
        </w:tc>
        <w:tc>
          <w:tcPr>
            <w:tcW w:w="2562"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r w:rsidRPr="00B905EE">
              <w:rPr>
                <w:rFonts w:ascii="Arial" w:hAnsi="Arial" w:cs="Arial"/>
                <w:b/>
              </w:rPr>
              <w:t>ESTÁNDARES DE COMPETENCIA</w:t>
            </w:r>
          </w:p>
        </w:tc>
      </w:tr>
      <w:tr w:rsidR="00E46610" w:rsidRPr="00B905EE" w:rsidTr="0006767B">
        <w:tc>
          <w:tcPr>
            <w:tcW w:w="218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 xml:space="preserve">   Reconozco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2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1"/>
              </w:numPr>
              <w:rPr>
                <w:rFonts w:ascii="Arial" w:hAnsi="Arial" w:cs="Arial"/>
                <w:sz w:val="22"/>
                <w:szCs w:val="22"/>
              </w:rPr>
            </w:pPr>
            <w:r w:rsidRPr="00B905EE">
              <w:rPr>
                <w:rFonts w:ascii="Arial" w:hAnsi="Arial" w:cs="Arial"/>
                <w:sz w:val="22"/>
                <w:szCs w:val="22"/>
              </w:rPr>
              <w:t xml:space="preserve">Deberes y derechos fundamentales de los niños y las niñas (nombre, nacionalidad, familia, cuidado…) </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1"/>
              </w:numPr>
              <w:ind w:left="422" w:hanging="289"/>
              <w:rPr>
                <w:rFonts w:ascii="Arial" w:hAnsi="Arial" w:cs="Arial"/>
                <w:sz w:val="22"/>
                <w:szCs w:val="22"/>
              </w:rPr>
            </w:pPr>
            <w:r w:rsidRPr="00B905EE">
              <w:rPr>
                <w:rFonts w:ascii="Arial" w:hAnsi="Arial" w:cs="Arial"/>
                <w:sz w:val="22"/>
                <w:szCs w:val="22"/>
              </w:rPr>
              <w:t xml:space="preserve">Que las normas ayudan a promover el buen trato en la vida escolar y familiar. </w:t>
            </w:r>
          </w:p>
          <w:p w:rsidR="00E46610" w:rsidRPr="00B905EE" w:rsidRDefault="00E46610" w:rsidP="0006767B">
            <w:pPr>
              <w:tabs>
                <w:tab w:val="num" w:pos="360"/>
              </w:tabs>
              <w:ind w:left="360"/>
              <w:rPr>
                <w:rFonts w:ascii="Arial" w:hAnsi="Arial" w:cs="Arial"/>
              </w:rPr>
            </w:pP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numPr>
                <w:ilvl w:val="0"/>
                <w:numId w:val="19"/>
              </w:numPr>
              <w:tabs>
                <w:tab w:val="num" w:pos="360"/>
              </w:tabs>
              <w:spacing w:after="0" w:line="240" w:lineRule="auto"/>
              <w:ind w:hanging="360"/>
              <w:rPr>
                <w:rFonts w:ascii="Arial" w:hAnsi="Arial" w:cs="Arial"/>
              </w:rPr>
            </w:pPr>
            <w:r w:rsidRPr="00B905EE">
              <w:rPr>
                <w:rFonts w:ascii="Arial" w:eastAsia="Arial" w:hAnsi="Arial" w:cs="Arial"/>
              </w:rPr>
              <w:t>Que pertenecemos a diversos grupos, ejercemos en la vida diferentes roles, formamos parte de diversas comunidades.</w:t>
            </w:r>
          </w:p>
        </w:tc>
        <w:tc>
          <w:tcPr>
            <w:tcW w:w="2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19"/>
              </w:numPr>
              <w:rPr>
                <w:rFonts w:ascii="Arial" w:hAnsi="Arial" w:cs="Arial"/>
                <w:sz w:val="22"/>
                <w:szCs w:val="22"/>
              </w:rPr>
            </w:pPr>
            <w:r w:rsidRPr="00B905EE">
              <w:rPr>
                <w:rFonts w:ascii="Arial" w:hAnsi="Arial" w:cs="Arial"/>
                <w:sz w:val="22"/>
                <w:szCs w:val="22"/>
              </w:rPr>
              <w:t xml:space="preserve">La importancia construcción de acuerdos básicos sobre normas para el logro de metas comunes en la vida familiar y escolar. </w:t>
            </w:r>
          </w:p>
          <w:p w:rsidR="00E46610" w:rsidRPr="00B905EE" w:rsidRDefault="00E46610" w:rsidP="0006767B">
            <w:pPr>
              <w:tabs>
                <w:tab w:val="num" w:pos="360"/>
              </w:tabs>
              <w:ind w:left="360"/>
              <w:rPr>
                <w:rFonts w:ascii="Arial" w:hAnsi="Arial" w:cs="Arial"/>
              </w:rPr>
            </w:pPr>
          </w:p>
        </w:tc>
        <w:tc>
          <w:tcPr>
            <w:tcW w:w="25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267BB" w:rsidP="0006767B">
            <w:pPr>
              <w:numPr>
                <w:ilvl w:val="0"/>
                <w:numId w:val="19"/>
              </w:numPr>
              <w:tabs>
                <w:tab w:val="num" w:pos="360"/>
              </w:tabs>
              <w:spacing w:after="0" w:line="240" w:lineRule="auto"/>
              <w:ind w:hanging="360"/>
              <w:rPr>
                <w:rFonts w:ascii="Arial" w:hAnsi="Arial" w:cs="Arial"/>
              </w:rPr>
            </w:pPr>
            <w:r>
              <w:rPr>
                <w:rFonts w:ascii="Arial" w:hAnsi="Arial" w:cs="Arial"/>
              </w:rPr>
              <w:t xml:space="preserve">Lo bueno </w:t>
            </w:r>
            <w:r w:rsidR="00E46610" w:rsidRPr="00B905EE">
              <w:rPr>
                <w:rFonts w:ascii="Arial" w:hAnsi="Arial" w:cs="Arial"/>
              </w:rPr>
              <w:t xml:space="preserve"> lo diferencia de lo malo.</w:t>
            </w:r>
          </w:p>
        </w:tc>
      </w:tr>
      <w:tr w:rsidR="00E46610" w:rsidRPr="00B905EE" w:rsidTr="0006767B">
        <w:tc>
          <w:tcPr>
            <w:tcW w:w="218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rPr>
            </w:pPr>
            <w:r w:rsidRPr="00B905EE">
              <w:rPr>
                <w:rFonts w:ascii="Arial" w:eastAsia="Arial" w:hAnsi="Arial" w:cs="Arial"/>
              </w:rPr>
              <w:t>Identifico</w:t>
            </w:r>
            <w:r w:rsidRPr="00B905EE">
              <w:rPr>
                <w:rFonts w:ascii="Arial" w:eastAsia="Arial" w:hAnsi="Arial" w:cs="Arial"/>
              </w:rPr>
              <w:br/>
            </w:r>
          </w:p>
        </w:tc>
        <w:tc>
          <w:tcPr>
            <w:tcW w:w="2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2"/>
              </w:numPr>
              <w:rPr>
                <w:rFonts w:ascii="Arial" w:hAnsi="Arial" w:cs="Arial"/>
                <w:sz w:val="22"/>
                <w:szCs w:val="22"/>
              </w:rPr>
            </w:pPr>
            <w:r w:rsidRPr="00B905EE">
              <w:rPr>
                <w:rFonts w:ascii="Arial" w:hAnsi="Arial" w:cs="Arial"/>
                <w:sz w:val="22"/>
                <w:szCs w:val="22"/>
              </w:rPr>
              <w:t xml:space="preserve">Noción de norma, Deberes y derechos de los niños, Manual de convivencia, deberes como alumno. </w:t>
            </w:r>
          </w:p>
          <w:p w:rsidR="00E46610" w:rsidRPr="00B905EE" w:rsidRDefault="00E46610" w:rsidP="0006767B">
            <w:pPr>
              <w:tabs>
                <w:tab w:val="num" w:pos="360"/>
              </w:tabs>
              <w:rPr>
                <w:rFonts w:ascii="Arial" w:hAnsi="Arial" w:cs="Arial"/>
              </w:rPr>
            </w:pP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2"/>
              </w:numPr>
              <w:rPr>
                <w:rFonts w:ascii="Arial" w:hAnsi="Arial" w:cs="Arial"/>
                <w:sz w:val="22"/>
                <w:szCs w:val="22"/>
              </w:rPr>
            </w:pPr>
            <w:r w:rsidRPr="00B905EE">
              <w:rPr>
                <w:rFonts w:ascii="Arial" w:hAnsi="Arial" w:cs="Arial"/>
                <w:sz w:val="22"/>
                <w:szCs w:val="22"/>
              </w:rPr>
              <w:t xml:space="preserve">La importancia del respeto a las personas con quien comparto. </w:t>
            </w:r>
          </w:p>
          <w:p w:rsidR="00E46610" w:rsidRPr="00B905EE" w:rsidRDefault="00E46610" w:rsidP="0006767B">
            <w:pPr>
              <w:pStyle w:val="NormalWeb"/>
              <w:numPr>
                <w:ilvl w:val="0"/>
                <w:numId w:val="22"/>
              </w:numPr>
              <w:rPr>
                <w:rFonts w:ascii="Arial" w:hAnsi="Arial" w:cs="Arial"/>
                <w:sz w:val="22"/>
                <w:szCs w:val="22"/>
              </w:rPr>
            </w:pPr>
            <w:r w:rsidRPr="00B905EE">
              <w:rPr>
                <w:rFonts w:ascii="Arial" w:hAnsi="Arial" w:cs="Arial"/>
                <w:sz w:val="22"/>
                <w:szCs w:val="22"/>
              </w:rPr>
              <w:t xml:space="preserve">Practica la cortesía como un valor de convivencia humana. </w:t>
            </w:r>
          </w:p>
          <w:p w:rsidR="00E46610" w:rsidRPr="00B905EE" w:rsidRDefault="00E46610" w:rsidP="0006767B">
            <w:pPr>
              <w:tabs>
                <w:tab w:val="num" w:pos="360"/>
              </w:tabs>
              <w:ind w:left="360"/>
              <w:rPr>
                <w:rFonts w:ascii="Arial" w:hAnsi="Arial" w:cs="Arial"/>
              </w:rPr>
            </w:pP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2"/>
              </w:numPr>
              <w:rPr>
                <w:rFonts w:ascii="Arial" w:hAnsi="Arial" w:cs="Arial"/>
                <w:sz w:val="22"/>
                <w:szCs w:val="22"/>
              </w:rPr>
            </w:pPr>
            <w:r w:rsidRPr="00B905EE">
              <w:rPr>
                <w:rFonts w:ascii="Arial" w:hAnsi="Arial" w:cs="Arial"/>
                <w:sz w:val="22"/>
                <w:szCs w:val="22"/>
              </w:rPr>
              <w:t xml:space="preserve">La importancia de la participación en la elaboración de normas de convivencia escolar. . </w:t>
            </w:r>
          </w:p>
          <w:p w:rsidR="00E46610" w:rsidRPr="00B905EE" w:rsidRDefault="00E46610" w:rsidP="0006767B">
            <w:pPr>
              <w:rPr>
                <w:rFonts w:ascii="Arial" w:eastAsia="Arial" w:hAnsi="Arial" w:cs="Arial"/>
              </w:rPr>
            </w:pPr>
          </w:p>
          <w:p w:rsidR="00E46610" w:rsidRPr="00B905EE" w:rsidRDefault="00E46610" w:rsidP="0006767B">
            <w:pPr>
              <w:rPr>
                <w:rFonts w:ascii="Arial" w:eastAsia="Arial" w:hAnsi="Arial" w:cs="Arial"/>
              </w:rPr>
            </w:pPr>
          </w:p>
          <w:p w:rsidR="00E46610" w:rsidRPr="00B905EE" w:rsidRDefault="00E46610" w:rsidP="0006767B">
            <w:pPr>
              <w:rPr>
                <w:rFonts w:ascii="Arial" w:eastAsia="Arial" w:hAnsi="Arial" w:cs="Arial"/>
              </w:rPr>
            </w:pPr>
          </w:p>
        </w:tc>
        <w:tc>
          <w:tcPr>
            <w:tcW w:w="2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2"/>
              </w:numPr>
              <w:rPr>
                <w:rFonts w:ascii="Arial" w:hAnsi="Arial" w:cs="Arial"/>
                <w:sz w:val="22"/>
                <w:szCs w:val="22"/>
              </w:rPr>
            </w:pPr>
            <w:r w:rsidRPr="00B905EE">
              <w:rPr>
                <w:rFonts w:ascii="Arial" w:hAnsi="Arial" w:cs="Arial"/>
                <w:sz w:val="22"/>
                <w:szCs w:val="22"/>
              </w:rPr>
              <w:t xml:space="preserve">La autonomía como principio de libertad. </w:t>
            </w:r>
          </w:p>
          <w:p w:rsidR="00E46610" w:rsidRPr="00B905EE" w:rsidRDefault="00E46610" w:rsidP="0006767B">
            <w:pPr>
              <w:tabs>
                <w:tab w:val="num" w:pos="360"/>
              </w:tabs>
              <w:ind w:left="360"/>
              <w:rPr>
                <w:rFonts w:ascii="Arial" w:hAnsi="Arial" w:cs="Arial"/>
              </w:rPr>
            </w:pPr>
          </w:p>
        </w:tc>
        <w:tc>
          <w:tcPr>
            <w:tcW w:w="25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numPr>
                <w:ilvl w:val="0"/>
                <w:numId w:val="19"/>
              </w:numPr>
              <w:tabs>
                <w:tab w:val="num" w:pos="360"/>
              </w:tabs>
              <w:spacing w:after="0" w:line="240" w:lineRule="auto"/>
              <w:ind w:hanging="360"/>
              <w:rPr>
                <w:rFonts w:ascii="Arial" w:hAnsi="Arial" w:cs="Arial"/>
              </w:rPr>
            </w:pPr>
            <w:r w:rsidRPr="00B905EE">
              <w:rPr>
                <w:rFonts w:ascii="Arial" w:hAnsi="Arial" w:cs="Arial"/>
              </w:rPr>
              <w:t>La importancia del amor en la vida diaria.</w:t>
            </w:r>
          </w:p>
        </w:tc>
      </w:tr>
      <w:tr w:rsidR="00E46610" w:rsidRPr="00B905EE" w:rsidTr="0006767B">
        <w:tc>
          <w:tcPr>
            <w:tcW w:w="218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eastAsia="Arial" w:hAnsi="Arial" w:cs="Arial"/>
              </w:rPr>
            </w:pPr>
          </w:p>
          <w:p w:rsidR="00E46610" w:rsidRPr="00B905EE" w:rsidRDefault="00E46610" w:rsidP="0006767B">
            <w:pPr>
              <w:rPr>
                <w:rFonts w:ascii="Arial" w:hAnsi="Arial" w:cs="Arial"/>
              </w:rPr>
            </w:pPr>
            <w:r w:rsidRPr="00B905EE">
              <w:rPr>
                <w:rFonts w:ascii="Arial" w:eastAsia="Arial" w:hAnsi="Arial" w:cs="Arial"/>
              </w:rPr>
              <w:t xml:space="preserve">     Valoro</w:t>
            </w:r>
            <w:r w:rsidRPr="00B905EE">
              <w:rPr>
                <w:rFonts w:ascii="Arial" w:eastAsia="Arial" w:hAnsi="Arial" w:cs="Arial"/>
              </w:rPr>
              <w:br/>
            </w:r>
          </w:p>
        </w:tc>
        <w:tc>
          <w:tcPr>
            <w:tcW w:w="2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19"/>
              </w:numPr>
              <w:rPr>
                <w:rFonts w:ascii="Arial" w:hAnsi="Arial" w:cs="Arial"/>
                <w:sz w:val="22"/>
                <w:szCs w:val="22"/>
              </w:rPr>
            </w:pPr>
            <w:r w:rsidRPr="00B905EE">
              <w:rPr>
                <w:rFonts w:ascii="Arial" w:hAnsi="Arial" w:cs="Arial"/>
                <w:sz w:val="22"/>
                <w:szCs w:val="22"/>
              </w:rPr>
              <w:lastRenderedPageBreak/>
              <w:t xml:space="preserve">La práctica de valores para el buen desarrollo </w:t>
            </w:r>
            <w:r w:rsidRPr="00B905EE">
              <w:rPr>
                <w:rFonts w:ascii="Arial" w:hAnsi="Arial" w:cs="Arial"/>
                <w:sz w:val="22"/>
                <w:szCs w:val="22"/>
              </w:rPr>
              <w:lastRenderedPageBreak/>
              <w:t xml:space="preserve">personal. </w:t>
            </w:r>
          </w:p>
          <w:p w:rsidR="00E46610" w:rsidRPr="00B905EE" w:rsidRDefault="00E46610" w:rsidP="0006767B">
            <w:pPr>
              <w:tabs>
                <w:tab w:val="num" w:pos="720"/>
              </w:tabs>
              <w:rPr>
                <w:rFonts w:ascii="Arial" w:hAnsi="Arial" w:cs="Arial"/>
              </w:rPr>
            </w:pP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19"/>
              </w:numPr>
              <w:rPr>
                <w:rFonts w:ascii="Arial" w:hAnsi="Arial" w:cs="Arial"/>
                <w:sz w:val="22"/>
                <w:szCs w:val="22"/>
              </w:rPr>
            </w:pPr>
            <w:r w:rsidRPr="00B905EE">
              <w:rPr>
                <w:rFonts w:ascii="Arial" w:hAnsi="Arial" w:cs="Arial"/>
                <w:sz w:val="22"/>
                <w:szCs w:val="22"/>
              </w:rPr>
              <w:lastRenderedPageBreak/>
              <w:t xml:space="preserve">Las implicaciones que trae ser responsable y </w:t>
            </w:r>
            <w:r w:rsidRPr="00B905EE">
              <w:rPr>
                <w:rFonts w:ascii="Arial" w:hAnsi="Arial" w:cs="Arial"/>
                <w:sz w:val="22"/>
                <w:szCs w:val="22"/>
              </w:rPr>
              <w:lastRenderedPageBreak/>
              <w:t xml:space="preserve">aceptar y respetar la norma. </w:t>
            </w:r>
          </w:p>
          <w:p w:rsidR="00E46610" w:rsidRPr="00B905EE" w:rsidRDefault="00E46610" w:rsidP="0006767B">
            <w:pPr>
              <w:rPr>
                <w:rFonts w:ascii="Arial" w:eastAsia="Arial" w:hAnsi="Arial" w:cs="Arial"/>
              </w:rPr>
            </w:pP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spacing w:after="0" w:line="240" w:lineRule="auto"/>
              <w:rPr>
                <w:rFonts w:ascii="Arial" w:hAnsi="Arial" w:cs="Arial"/>
              </w:rPr>
            </w:pPr>
            <w:r w:rsidRPr="00B905EE">
              <w:rPr>
                <w:rFonts w:ascii="Arial" w:hAnsi="Arial" w:cs="Arial"/>
              </w:rPr>
              <w:lastRenderedPageBreak/>
              <w:t xml:space="preserve">Los cosas que Dios me ha dado, y trato de hacer de </w:t>
            </w:r>
            <w:r w:rsidRPr="00B905EE">
              <w:rPr>
                <w:rFonts w:ascii="Arial" w:hAnsi="Arial" w:cs="Arial"/>
              </w:rPr>
              <w:lastRenderedPageBreak/>
              <w:t>ellas un buen uso con amor y respeto.</w:t>
            </w:r>
          </w:p>
        </w:tc>
        <w:tc>
          <w:tcPr>
            <w:tcW w:w="2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tabs>
                <w:tab w:val="num" w:pos="720"/>
              </w:tabs>
              <w:spacing w:after="0" w:line="240" w:lineRule="auto"/>
              <w:rPr>
                <w:rFonts w:ascii="Arial" w:hAnsi="Arial" w:cs="Arial"/>
              </w:rPr>
            </w:pPr>
            <w:r w:rsidRPr="00B905EE">
              <w:rPr>
                <w:rFonts w:ascii="Arial" w:hAnsi="Arial" w:cs="Arial"/>
              </w:rPr>
              <w:lastRenderedPageBreak/>
              <w:t xml:space="preserve">La capacidad que tienen las personas para cambiar sus </w:t>
            </w:r>
            <w:r w:rsidRPr="00B905EE">
              <w:rPr>
                <w:rFonts w:ascii="Arial" w:hAnsi="Arial" w:cs="Arial"/>
              </w:rPr>
              <w:lastRenderedPageBreak/>
              <w:t>puntos de vistas y comportamientos inadecuados</w:t>
            </w:r>
          </w:p>
        </w:tc>
        <w:tc>
          <w:tcPr>
            <w:tcW w:w="25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NormalWeb"/>
              <w:numPr>
                <w:ilvl w:val="0"/>
                <w:numId w:val="20"/>
              </w:numPr>
              <w:rPr>
                <w:rFonts w:ascii="Arial" w:hAnsi="Arial" w:cs="Arial"/>
                <w:sz w:val="22"/>
                <w:szCs w:val="22"/>
              </w:rPr>
            </w:pPr>
            <w:r w:rsidRPr="00B905EE">
              <w:rPr>
                <w:rFonts w:ascii="Arial" w:hAnsi="Arial" w:cs="Arial"/>
                <w:sz w:val="22"/>
                <w:szCs w:val="22"/>
              </w:rPr>
              <w:lastRenderedPageBreak/>
              <w:t xml:space="preserve">El respeto en las relaciones interpersonales y en su vida </w:t>
            </w:r>
            <w:r w:rsidRPr="00B905EE">
              <w:rPr>
                <w:rFonts w:ascii="Arial" w:hAnsi="Arial" w:cs="Arial"/>
                <w:sz w:val="22"/>
                <w:szCs w:val="22"/>
              </w:rPr>
              <w:lastRenderedPageBreak/>
              <w:t xml:space="preserve">cotidiana. </w:t>
            </w:r>
          </w:p>
        </w:tc>
      </w:tr>
      <w:tr w:rsidR="00E46610" w:rsidRPr="00B905EE" w:rsidTr="0006767B">
        <w:tc>
          <w:tcPr>
            <w:tcW w:w="2181"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rPr>
            </w:pPr>
            <w:r w:rsidRPr="00B905EE">
              <w:rPr>
                <w:rFonts w:ascii="Arial" w:eastAsia="Arial" w:hAnsi="Arial" w:cs="Arial"/>
              </w:rPr>
              <w:lastRenderedPageBreak/>
              <w:br/>
              <w:t xml:space="preserve">    interpreto </w:t>
            </w:r>
          </w:p>
        </w:tc>
        <w:tc>
          <w:tcPr>
            <w:tcW w:w="22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spacing w:after="0" w:line="240" w:lineRule="auto"/>
              <w:rPr>
                <w:rFonts w:ascii="Arial" w:hAnsi="Arial" w:cs="Arial"/>
              </w:rPr>
            </w:pPr>
            <w:r w:rsidRPr="00B905EE">
              <w:rPr>
                <w:rFonts w:ascii="Arial" w:hAnsi="Arial" w:cs="Arial"/>
              </w:rPr>
              <w:t>Todos las formas de comportamiento que me hacen crecer como sujeto importante en la sociedad.</w:t>
            </w:r>
          </w:p>
        </w:tc>
        <w:tc>
          <w:tcPr>
            <w:tcW w:w="2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spacing w:after="0" w:line="240" w:lineRule="auto"/>
              <w:rPr>
                <w:rFonts w:ascii="Arial" w:hAnsi="Arial" w:cs="Arial"/>
              </w:rPr>
            </w:pPr>
            <w:r w:rsidRPr="00B905EE">
              <w:rPr>
                <w:rFonts w:ascii="Arial" w:hAnsi="Arial" w:cs="Arial"/>
              </w:rPr>
              <w:t>Las actitudes de respeto y cariño que los demás le ofrecen y las agradece.</w:t>
            </w:r>
          </w:p>
        </w:tc>
        <w:tc>
          <w:tcPr>
            <w:tcW w:w="23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spacing w:after="0" w:line="240" w:lineRule="auto"/>
              <w:rPr>
                <w:rFonts w:ascii="Arial" w:hAnsi="Arial" w:cs="Arial"/>
              </w:rPr>
            </w:pPr>
            <w:r w:rsidRPr="00B905EE">
              <w:rPr>
                <w:rFonts w:ascii="Arial" w:hAnsi="Arial" w:cs="Arial"/>
              </w:rPr>
              <w:t>El mundo que lo rodea, para su bienestar y el los demás.</w:t>
            </w:r>
          </w:p>
        </w:tc>
        <w:tc>
          <w:tcPr>
            <w:tcW w:w="22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rPr>
                <w:rFonts w:ascii="Arial" w:hAnsi="Arial" w:cs="Arial"/>
              </w:rPr>
            </w:pPr>
          </w:p>
        </w:tc>
        <w:tc>
          <w:tcPr>
            <w:tcW w:w="256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46610" w:rsidRPr="00B905EE" w:rsidRDefault="00E46610" w:rsidP="0006767B">
            <w:pPr>
              <w:pStyle w:val="Prrafodelista"/>
              <w:numPr>
                <w:ilvl w:val="0"/>
                <w:numId w:val="20"/>
              </w:numPr>
              <w:spacing w:after="0" w:line="240" w:lineRule="auto"/>
              <w:rPr>
                <w:rFonts w:ascii="Arial" w:hAnsi="Arial" w:cs="Arial"/>
              </w:rPr>
            </w:pPr>
            <w:r w:rsidRPr="00B905EE">
              <w:rPr>
                <w:rFonts w:ascii="Arial" w:hAnsi="Arial" w:cs="Arial"/>
              </w:rPr>
              <w:t>Que lo aprendido en ética es un apoyo para vivir mejor.</w:t>
            </w:r>
          </w:p>
        </w:tc>
      </w:tr>
    </w:tbl>
    <w:p w:rsidR="00E46610" w:rsidRPr="00B905EE" w:rsidRDefault="00E46610" w:rsidP="00E46610">
      <w:pPr>
        <w:shd w:val="clear" w:color="auto" w:fill="FFFFFF" w:themeFill="background1"/>
        <w:rPr>
          <w:rFonts w:ascii="Arial" w:hAnsi="Arial" w:cs="Arial"/>
          <w:b/>
          <w:bCs/>
        </w:rPr>
      </w:pPr>
    </w:p>
    <w:p w:rsidR="00E46610" w:rsidRPr="00B905EE" w:rsidRDefault="00E46610" w:rsidP="00E46610">
      <w:pPr>
        <w:rPr>
          <w:rFonts w:ascii="Arial" w:hAnsi="Arial" w:cs="Arial"/>
          <w:b/>
          <w:bCs/>
        </w:rPr>
      </w:pPr>
      <w:r w:rsidRPr="00B905EE">
        <w:rPr>
          <w:rFonts w:ascii="Arial" w:hAnsi="Arial" w:cs="Arial"/>
          <w:b/>
          <w:bCs/>
        </w:rPr>
        <w:t>TAXONOMIA DE BLOOM</w:t>
      </w:r>
    </w:p>
    <w:tbl>
      <w:tblPr>
        <w:tblW w:w="0" w:type="auto"/>
        <w:tblLook w:val="0000"/>
      </w:tblPr>
      <w:tblGrid>
        <w:gridCol w:w="3943"/>
        <w:gridCol w:w="4661"/>
        <w:gridCol w:w="4422"/>
      </w:tblGrid>
      <w:tr w:rsidR="00E46610" w:rsidRPr="00B905EE" w:rsidTr="0006767B">
        <w:trPr>
          <w:trHeight w:val="604"/>
        </w:trPr>
        <w:tc>
          <w:tcPr>
            <w:tcW w:w="3979" w:type="dxa"/>
            <w:tcBorders>
              <w:top w:val="single" w:sz="8" w:space="0" w:color="000000"/>
              <w:left w:val="single" w:sz="8" w:space="0" w:color="000000"/>
              <w:bottom w:val="single" w:sz="8" w:space="0" w:color="000000"/>
              <w:right w:val="single" w:sz="8" w:space="0" w:color="000000"/>
            </w:tcBorders>
            <w:shd w:val="clear" w:color="auto" w:fill="E5B8B7"/>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CONCEPTUALES  SABER </w:t>
            </w:r>
          </w:p>
        </w:tc>
        <w:tc>
          <w:tcPr>
            <w:tcW w:w="4706" w:type="dxa"/>
            <w:tcBorders>
              <w:top w:val="single" w:sz="8" w:space="0" w:color="000000"/>
              <w:left w:val="single" w:sz="8" w:space="0" w:color="000000"/>
              <w:bottom w:val="single" w:sz="8" w:space="0" w:color="000000"/>
              <w:right w:val="single" w:sz="8" w:space="0" w:color="000000"/>
            </w:tcBorders>
            <w:shd w:val="clear" w:color="auto" w:fill="E5B8B7"/>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PROCEDIMENTALES  HACER </w:t>
            </w:r>
          </w:p>
        </w:tc>
        <w:tc>
          <w:tcPr>
            <w:tcW w:w="4465" w:type="dxa"/>
            <w:tcBorders>
              <w:top w:val="single" w:sz="8" w:space="0" w:color="000000"/>
              <w:left w:val="single" w:sz="8" w:space="0" w:color="000000"/>
              <w:bottom w:val="single" w:sz="8" w:space="0" w:color="000000"/>
              <w:right w:val="single" w:sz="8" w:space="0" w:color="000000"/>
            </w:tcBorders>
            <w:shd w:val="clear" w:color="auto" w:fill="E5B8B7"/>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ACTITUDINALES SER </w:t>
            </w:r>
          </w:p>
        </w:tc>
      </w:tr>
      <w:tr w:rsidR="00E46610" w:rsidRPr="00B905EE" w:rsidTr="0006767B">
        <w:trPr>
          <w:trHeight w:val="717"/>
        </w:trPr>
        <w:tc>
          <w:tcPr>
            <w:tcW w:w="3979"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jc w:val="cente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Identifico</w:t>
            </w:r>
          </w:p>
        </w:tc>
        <w:tc>
          <w:tcPr>
            <w:tcW w:w="4706"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Interpreto</w:t>
            </w:r>
          </w:p>
        </w:tc>
        <w:tc>
          <w:tcPr>
            <w:tcW w:w="4465"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jc w:val="cente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Valoro</w:t>
            </w:r>
          </w:p>
        </w:tc>
      </w:tr>
      <w:tr w:rsidR="00E46610" w:rsidRPr="00B905EE" w:rsidTr="0006767B">
        <w:tc>
          <w:tcPr>
            <w:tcW w:w="397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r w:rsidR="00CC1844" w:rsidRPr="00B905EE">
              <w:rPr>
                <w:rFonts w:ascii="Arial" w:hAnsi="Arial" w:cs="Arial"/>
                <w:color w:val="FF0000"/>
                <w:sz w:val="22"/>
                <w:szCs w:val="22"/>
              </w:rPr>
              <w:t>, 1</w:t>
            </w:r>
            <w:r w:rsidRPr="00B905EE">
              <w:rPr>
                <w:rFonts w:ascii="Arial" w:hAnsi="Arial" w:cs="Arial"/>
                <w:color w:val="FF0000"/>
                <w:sz w:val="22"/>
                <w:szCs w:val="22"/>
              </w:rPr>
              <w:t xml:space="preserve"> P1</w:t>
            </w:r>
            <w:r w:rsidR="00CC1844" w:rsidRPr="00B905EE">
              <w:rPr>
                <w:rFonts w:ascii="Arial" w:hAnsi="Arial" w:cs="Arial"/>
                <w:color w:val="000000"/>
                <w:sz w:val="22"/>
                <w:szCs w:val="22"/>
              </w:rPr>
              <w:t>, La</w:t>
            </w:r>
            <w:r w:rsidRPr="00B905EE">
              <w:rPr>
                <w:rFonts w:ascii="Arial" w:hAnsi="Arial" w:cs="Arial"/>
                <w:color w:val="000000"/>
                <w:sz w:val="22"/>
                <w:szCs w:val="22"/>
              </w:rPr>
              <w:t xml:space="preserve"> noción de norma, deberes y derechos de los niños, Manual de convivencia, deberes como alumno.</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r w:rsidR="00CC1844" w:rsidRPr="00B905EE">
              <w:rPr>
                <w:rFonts w:ascii="Arial" w:hAnsi="Arial" w:cs="Arial"/>
                <w:color w:val="FF0000"/>
                <w:sz w:val="22"/>
                <w:szCs w:val="22"/>
              </w:rPr>
              <w:t>, 1</w:t>
            </w:r>
            <w:r w:rsidRPr="00B905EE">
              <w:rPr>
                <w:rFonts w:ascii="Arial" w:hAnsi="Arial" w:cs="Arial"/>
                <w:color w:val="FF0000"/>
                <w:sz w:val="22"/>
                <w:szCs w:val="22"/>
              </w:rPr>
              <w:t xml:space="preserve"> P1</w:t>
            </w:r>
            <w:r w:rsidRPr="00B905EE">
              <w:rPr>
                <w:rFonts w:ascii="Arial" w:hAnsi="Arial" w:cs="Arial"/>
                <w:color w:val="000000"/>
                <w:sz w:val="22"/>
                <w:szCs w:val="22"/>
              </w:rPr>
              <w:t xml:space="preserve">La importancia del respeto a las personas con quien comparto. </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G2</w:t>
            </w:r>
            <w:r w:rsidR="00CC1844" w:rsidRPr="00B905EE">
              <w:rPr>
                <w:rFonts w:ascii="Arial" w:hAnsi="Arial" w:cs="Arial"/>
                <w:color w:val="FF0000"/>
                <w:sz w:val="22"/>
                <w:szCs w:val="22"/>
              </w:rPr>
              <w:t>, 3</w:t>
            </w:r>
            <w:r w:rsidRPr="00B905EE">
              <w:rPr>
                <w:rFonts w:ascii="Arial" w:hAnsi="Arial" w:cs="Arial"/>
                <w:color w:val="FF0000"/>
                <w:sz w:val="22"/>
                <w:szCs w:val="22"/>
              </w:rPr>
              <w:t xml:space="preserve"> P2</w:t>
            </w:r>
            <w:r w:rsidR="00CC1844" w:rsidRPr="00B905EE">
              <w:rPr>
                <w:rFonts w:ascii="Arial" w:hAnsi="Arial" w:cs="Arial"/>
                <w:color w:val="000000"/>
                <w:sz w:val="22"/>
                <w:szCs w:val="22"/>
              </w:rPr>
              <w:t>, La</w:t>
            </w:r>
            <w:r w:rsidRPr="00B905EE">
              <w:rPr>
                <w:rFonts w:ascii="Arial" w:hAnsi="Arial" w:cs="Arial"/>
                <w:color w:val="000000"/>
                <w:sz w:val="22"/>
                <w:szCs w:val="22"/>
              </w:rPr>
              <w:t xml:space="preserve"> práctica de la </w:t>
            </w:r>
            <w:r w:rsidRPr="00B905EE">
              <w:rPr>
                <w:rFonts w:ascii="Arial" w:hAnsi="Arial" w:cs="Arial"/>
                <w:color w:val="000000"/>
                <w:sz w:val="22"/>
                <w:szCs w:val="22"/>
              </w:rPr>
              <w:lastRenderedPageBreak/>
              <w:t xml:space="preserve">cortesía como un valor de convivencia humana. </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G3</w:t>
            </w:r>
            <w:proofErr w:type="gramStart"/>
            <w:r w:rsidRPr="00B905EE">
              <w:rPr>
                <w:rFonts w:ascii="Arial" w:hAnsi="Arial" w:cs="Arial"/>
                <w:color w:val="FF0000"/>
                <w:sz w:val="22"/>
                <w:szCs w:val="22"/>
              </w:rPr>
              <w:t>,P1</w:t>
            </w:r>
            <w:r w:rsidRPr="00B905EE">
              <w:rPr>
                <w:rFonts w:ascii="Arial" w:hAnsi="Arial" w:cs="Arial"/>
                <w:color w:val="000000"/>
                <w:sz w:val="22"/>
                <w:szCs w:val="22"/>
              </w:rPr>
              <w:t>La</w:t>
            </w:r>
            <w:proofErr w:type="gramEnd"/>
            <w:r w:rsidRPr="00B905EE">
              <w:rPr>
                <w:rFonts w:ascii="Arial" w:hAnsi="Arial" w:cs="Arial"/>
                <w:color w:val="000000"/>
                <w:sz w:val="22"/>
                <w:szCs w:val="22"/>
              </w:rPr>
              <w:t xml:space="preserve"> importancia de la participación en la elaboración de normas de convivencia escolar.</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proofErr w:type="gramStart"/>
            <w:r w:rsidRPr="00B905EE">
              <w:rPr>
                <w:rFonts w:ascii="Arial" w:hAnsi="Arial" w:cs="Arial"/>
                <w:color w:val="FF0000"/>
                <w:sz w:val="22"/>
                <w:szCs w:val="22"/>
              </w:rPr>
              <w:t>,P3</w:t>
            </w:r>
            <w:proofErr w:type="gramEnd"/>
            <w:r w:rsidRPr="00B905EE">
              <w:rPr>
                <w:rFonts w:ascii="Arial" w:hAnsi="Arial" w:cs="Arial"/>
                <w:color w:val="000000"/>
                <w:sz w:val="22"/>
                <w:szCs w:val="22"/>
              </w:rPr>
              <w:t xml:space="preserve"> La autonomía como principio de libertad. </w:t>
            </w:r>
          </w:p>
        </w:tc>
        <w:tc>
          <w:tcPr>
            <w:tcW w:w="470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lastRenderedPageBreak/>
              <w:t>G3, P3</w:t>
            </w:r>
            <w:r w:rsidRPr="00B905EE">
              <w:rPr>
                <w:rFonts w:ascii="Arial" w:hAnsi="Arial" w:cs="Arial"/>
              </w:rPr>
              <w:t xml:space="preserve"> Todas las formas de comportamiento que lo hacen crecer como sujetos importantes en la sociedad.</w:t>
            </w:r>
          </w:p>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t xml:space="preserve">G0, P2 </w:t>
            </w:r>
            <w:r w:rsidRPr="00B905EE">
              <w:rPr>
                <w:rFonts w:ascii="Arial" w:hAnsi="Arial" w:cs="Arial"/>
              </w:rPr>
              <w:t>Las actitudes de respeto y cariño que los demás le ofrecen y las agradece.</w:t>
            </w:r>
          </w:p>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t>G0, P2</w:t>
            </w:r>
            <w:r w:rsidRPr="00B905EE">
              <w:rPr>
                <w:rFonts w:ascii="Arial" w:hAnsi="Arial" w:cs="Arial"/>
              </w:rPr>
              <w:t>El mundo que me rodea, para mi bienestar y el los demás.</w:t>
            </w:r>
          </w:p>
        </w:tc>
        <w:tc>
          <w:tcPr>
            <w:tcW w:w="446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G1, P3</w:t>
            </w:r>
            <w:r w:rsidRPr="00B905EE">
              <w:rPr>
                <w:rFonts w:ascii="Arial" w:hAnsi="Arial" w:cs="Arial"/>
                <w:color w:val="000000"/>
                <w:sz w:val="22"/>
                <w:szCs w:val="22"/>
              </w:rPr>
              <w:t xml:space="preserve"> La práctica de valores para el buen desarrollo personal. </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G2, P1</w:t>
            </w:r>
            <w:r w:rsidRPr="00B905EE">
              <w:rPr>
                <w:rFonts w:ascii="Arial" w:hAnsi="Arial" w:cs="Arial"/>
                <w:color w:val="000000"/>
                <w:sz w:val="22"/>
                <w:szCs w:val="22"/>
              </w:rPr>
              <w:t xml:space="preserve"> Las implicaciones que trae ser responsable y aceptar y respetar la norma. </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 xml:space="preserve">G2 P1 </w:t>
            </w:r>
            <w:r w:rsidRPr="00B905EE">
              <w:rPr>
                <w:rFonts w:ascii="Arial" w:hAnsi="Arial" w:cs="Arial"/>
                <w:color w:val="000000"/>
                <w:sz w:val="22"/>
                <w:szCs w:val="22"/>
              </w:rPr>
              <w:t>Las cosas que Dios me ha dado, y trato de hacer de ellas un buen uso con amor y respeto.</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lastRenderedPageBreak/>
              <w:t>G3, P1</w:t>
            </w:r>
            <w:r w:rsidRPr="00B905EE">
              <w:rPr>
                <w:rFonts w:ascii="Arial" w:hAnsi="Arial" w:cs="Arial"/>
                <w:color w:val="000000"/>
                <w:sz w:val="22"/>
                <w:szCs w:val="22"/>
              </w:rPr>
              <w:t xml:space="preserve"> La capacidad que tienen las personas para cambiar sus puntos de vistas y comportamientos inadecuados.</w:t>
            </w:r>
          </w:p>
        </w:tc>
      </w:tr>
      <w:tr w:rsidR="00E46610" w:rsidRPr="00B905EE" w:rsidTr="0006767B">
        <w:tc>
          <w:tcPr>
            <w:tcW w:w="3979"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jc w:val="center"/>
              <w:rPr>
                <w:rFonts w:ascii="Arial" w:hAnsi="Arial" w:cs="Arial"/>
              </w:rPr>
            </w:pPr>
            <w:r w:rsidRPr="00B905EE">
              <w:rPr>
                <w:rFonts w:ascii="Arial" w:hAnsi="Arial" w:cs="Arial"/>
              </w:rPr>
              <w:lastRenderedPageBreak/>
              <w:t>Reconozco</w:t>
            </w:r>
          </w:p>
        </w:tc>
        <w:tc>
          <w:tcPr>
            <w:tcW w:w="4706"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rPr>
                <w:rFonts w:ascii="Arial" w:hAnsi="Arial" w:cs="Arial"/>
              </w:rPr>
            </w:pPr>
          </w:p>
        </w:tc>
        <w:tc>
          <w:tcPr>
            <w:tcW w:w="4465" w:type="dxa"/>
            <w:tcBorders>
              <w:top w:val="single" w:sz="8" w:space="0" w:color="000000"/>
              <w:left w:val="single" w:sz="8" w:space="0" w:color="000000"/>
              <w:bottom w:val="single" w:sz="8" w:space="0" w:color="000000"/>
              <w:right w:val="single" w:sz="8" w:space="0" w:color="000000"/>
            </w:tcBorders>
            <w:shd w:val="clear" w:color="auto" w:fill="8DB3E2"/>
            <w:tcMar>
              <w:top w:w="0" w:type="dxa"/>
              <w:left w:w="0" w:type="dxa"/>
              <w:bottom w:w="0" w:type="dxa"/>
              <w:right w:w="0" w:type="dxa"/>
            </w:tcMar>
          </w:tcPr>
          <w:p w:rsidR="00E46610" w:rsidRPr="00B905EE" w:rsidRDefault="00E46610" w:rsidP="0006767B">
            <w:pPr>
              <w:jc w:val="center"/>
              <w:rPr>
                <w:rFonts w:ascii="Arial" w:hAnsi="Arial" w:cs="Arial"/>
              </w:rPr>
            </w:pPr>
          </w:p>
        </w:tc>
      </w:tr>
      <w:tr w:rsidR="00E46610" w:rsidRPr="00B905EE" w:rsidTr="0006767B">
        <w:tc>
          <w:tcPr>
            <w:tcW w:w="397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G2</w:t>
            </w:r>
            <w:proofErr w:type="gramStart"/>
            <w:r w:rsidRPr="00B905EE">
              <w:rPr>
                <w:rFonts w:ascii="Arial" w:hAnsi="Arial" w:cs="Arial"/>
                <w:color w:val="FF0000"/>
              </w:rPr>
              <w:t>,3</w:t>
            </w:r>
            <w:proofErr w:type="gramEnd"/>
            <w:r w:rsidRPr="00B905EE">
              <w:rPr>
                <w:rFonts w:ascii="Arial" w:hAnsi="Arial" w:cs="Arial"/>
                <w:color w:val="FF0000"/>
              </w:rPr>
              <w:t xml:space="preserve"> P2,3</w:t>
            </w:r>
            <w:r w:rsidRPr="00B905EE">
              <w:rPr>
                <w:rFonts w:ascii="Arial" w:hAnsi="Arial" w:cs="Arial"/>
              </w:rPr>
              <w:t xml:space="preserve"> Los deberes y derechos fundamentales de los niños y las niñas (nombre, nacionalidad, familia, cuidado…)</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G1 P2</w:t>
            </w:r>
            <w:r w:rsidRPr="00B905EE">
              <w:rPr>
                <w:rFonts w:ascii="Arial" w:hAnsi="Arial" w:cs="Arial"/>
              </w:rPr>
              <w:t xml:space="preserve"> Que las normas ayudan a promover el buen trato en la vida escolar y familiar. </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G2 P3</w:t>
            </w:r>
            <w:r w:rsidRPr="00B905EE">
              <w:rPr>
                <w:rFonts w:ascii="Arial" w:hAnsi="Arial" w:cs="Arial"/>
              </w:rPr>
              <w:t xml:space="preserve"> Que pertenecemos a diversos grupos, ejercemos en </w:t>
            </w:r>
            <w:r w:rsidR="00FE73DE" w:rsidRPr="00B905EE">
              <w:rPr>
                <w:rFonts w:ascii="Arial" w:hAnsi="Arial" w:cs="Arial"/>
              </w:rPr>
              <w:t>la vida diferente</w:t>
            </w:r>
            <w:r w:rsidRPr="00B905EE">
              <w:rPr>
                <w:rFonts w:ascii="Arial" w:hAnsi="Arial" w:cs="Arial"/>
              </w:rPr>
              <w:t xml:space="preserve"> roles, formamos parte de diversas comunidades. </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G3 P3</w:t>
            </w:r>
            <w:r w:rsidRPr="00B905EE">
              <w:rPr>
                <w:rFonts w:ascii="Arial" w:hAnsi="Arial" w:cs="Arial"/>
              </w:rPr>
              <w:t xml:space="preserve"> La importancia de  construcción de acuerdos básicos sobre normas para el logro de metas comunes en la vida familiar y escolar. </w:t>
            </w:r>
          </w:p>
          <w:p w:rsidR="00E46610" w:rsidRPr="00B905EE" w:rsidRDefault="00E46610" w:rsidP="0006767B">
            <w:pPr>
              <w:jc w:val="center"/>
              <w:rPr>
                <w:rFonts w:ascii="Arial" w:hAnsi="Arial" w:cs="Arial"/>
              </w:rPr>
            </w:pPr>
          </w:p>
        </w:tc>
        <w:tc>
          <w:tcPr>
            <w:tcW w:w="470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rPr>
                <w:rFonts w:ascii="Arial" w:hAnsi="Arial" w:cs="Arial"/>
              </w:rPr>
            </w:pPr>
          </w:p>
        </w:tc>
        <w:tc>
          <w:tcPr>
            <w:tcW w:w="4465"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jc w:val="center"/>
              <w:rPr>
                <w:rFonts w:ascii="Arial" w:hAnsi="Arial" w:cs="Arial"/>
              </w:rPr>
            </w:pPr>
          </w:p>
        </w:tc>
      </w:tr>
    </w:tbl>
    <w:p w:rsidR="00E46610" w:rsidRPr="00B905EE" w:rsidRDefault="00E46610" w:rsidP="00E46610">
      <w:pPr>
        <w:rPr>
          <w:rFonts w:ascii="Arial" w:hAnsi="Arial" w:cs="Arial"/>
          <w:b/>
        </w:rPr>
      </w:pPr>
    </w:p>
    <w:p w:rsidR="00E46610" w:rsidRPr="00B905EE" w:rsidRDefault="00E46610" w:rsidP="00E46610">
      <w:pPr>
        <w:rPr>
          <w:rFonts w:ascii="Arial" w:hAnsi="Arial" w:cs="Arial"/>
          <w:b/>
          <w:bCs/>
          <w:color w:val="244061"/>
        </w:rPr>
      </w:pPr>
      <w:r w:rsidRPr="00B905EE">
        <w:rPr>
          <w:rFonts w:ascii="Arial" w:hAnsi="Arial" w:cs="Arial"/>
          <w:b/>
          <w:bCs/>
          <w:color w:val="244061"/>
        </w:rPr>
        <w:t>PLANES DE ESTUD</w:t>
      </w:r>
      <w:r w:rsidR="00FE73DE">
        <w:rPr>
          <w:rFonts w:ascii="Arial" w:hAnsi="Arial" w:cs="Arial"/>
          <w:b/>
          <w:bCs/>
          <w:color w:val="244061"/>
        </w:rPr>
        <w:t>IO DE ETICA Y VALORES.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64"/>
        <w:gridCol w:w="3625"/>
        <w:gridCol w:w="2348"/>
        <w:gridCol w:w="3102"/>
        <w:gridCol w:w="2483"/>
      </w:tblGrid>
      <w:tr w:rsidR="00E46610" w:rsidRPr="00B905EE" w:rsidTr="0006767B">
        <w:trPr>
          <w:trHeight w:val="146"/>
        </w:trPr>
        <w:tc>
          <w:tcPr>
            <w:tcW w:w="62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46610" w:rsidRPr="00B905EE" w:rsidRDefault="00E46610" w:rsidP="0006767B">
            <w:pPr>
              <w:rPr>
                <w:rFonts w:ascii="Arial" w:hAnsi="Arial" w:cs="Arial"/>
                <w:b/>
                <w:bCs/>
                <w:color w:val="244061"/>
              </w:rPr>
            </w:pPr>
            <w:r w:rsidRPr="00B905EE">
              <w:rPr>
                <w:rFonts w:ascii="Arial" w:hAnsi="Arial" w:cs="Arial"/>
                <w:b/>
                <w:bCs/>
                <w:color w:val="244061"/>
              </w:rPr>
              <w:lastRenderedPageBreak/>
              <w:t>CICLOS</w:t>
            </w:r>
          </w:p>
        </w:tc>
        <w:tc>
          <w:tcPr>
            <w:tcW w:w="4371" w:type="pct"/>
            <w:gridSpan w:val="4"/>
            <w:tcBorders>
              <w:top w:val="single" w:sz="4" w:space="0" w:color="auto"/>
              <w:left w:val="single" w:sz="4" w:space="0" w:color="auto"/>
              <w:bottom w:val="single" w:sz="4" w:space="0" w:color="auto"/>
              <w:right w:val="single" w:sz="4" w:space="0" w:color="auto"/>
            </w:tcBorders>
            <w:shd w:val="clear" w:color="auto" w:fill="9BBB59"/>
          </w:tcPr>
          <w:tbl>
            <w:tblPr>
              <w:tblW w:w="8529" w:type="dxa"/>
              <w:tblCellSpacing w:w="15" w:type="dxa"/>
              <w:tblLayout w:type="fixed"/>
              <w:tblCellMar>
                <w:top w:w="15" w:type="dxa"/>
                <w:left w:w="15" w:type="dxa"/>
                <w:bottom w:w="15" w:type="dxa"/>
                <w:right w:w="15" w:type="dxa"/>
              </w:tblCellMar>
              <w:tblLook w:val="00A0"/>
            </w:tblPr>
            <w:tblGrid>
              <w:gridCol w:w="8529"/>
            </w:tblGrid>
            <w:tr w:rsidR="00E46610" w:rsidRPr="00B905EE" w:rsidTr="0006767B">
              <w:trPr>
                <w:trHeight w:val="522"/>
                <w:tblCellSpacing w:w="15" w:type="dxa"/>
              </w:trPr>
              <w:tc>
                <w:tcPr>
                  <w:tcW w:w="8469" w:type="dxa"/>
                  <w:tcBorders>
                    <w:top w:val="nil"/>
                    <w:left w:val="nil"/>
                    <w:bottom w:val="nil"/>
                    <w:right w:val="nil"/>
                  </w:tcBorders>
                  <w:shd w:val="clear" w:color="auto" w:fill="B8CCE4" w:themeFill="accent1" w:themeFillTint="66"/>
                  <w:vAlign w:val="center"/>
                </w:tcPr>
                <w:p w:rsidR="00E46610" w:rsidRPr="00B905EE" w:rsidRDefault="00E46610" w:rsidP="0006767B">
                  <w:pPr>
                    <w:rPr>
                      <w:rFonts w:ascii="Arial" w:hAnsi="Arial" w:cs="Arial"/>
                      <w:b/>
                      <w:bCs/>
                      <w:color w:val="244061"/>
                    </w:rPr>
                  </w:pPr>
                  <w:r w:rsidRPr="00B905EE">
                    <w:rPr>
                      <w:rFonts w:ascii="Arial" w:hAnsi="Arial" w:cs="Arial"/>
                      <w:b/>
                      <w:bCs/>
                      <w:color w:val="244061"/>
                    </w:rPr>
                    <w:t xml:space="preserve">Ciclo1 (0-3)  </w:t>
                  </w:r>
                </w:p>
              </w:tc>
            </w:tr>
          </w:tbl>
          <w:p w:rsidR="00E46610" w:rsidRPr="00B905EE" w:rsidRDefault="00E46610" w:rsidP="0006767B">
            <w:pPr>
              <w:rPr>
                <w:rFonts w:ascii="Arial" w:hAnsi="Arial" w:cs="Arial"/>
                <w:b/>
                <w:bCs/>
              </w:rPr>
            </w:pPr>
          </w:p>
        </w:tc>
      </w:tr>
      <w:tr w:rsidR="00E46610" w:rsidRPr="00B905EE" w:rsidTr="0006767B">
        <w:trPr>
          <w:trHeight w:val="146"/>
        </w:trPr>
        <w:tc>
          <w:tcPr>
            <w:tcW w:w="62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b/>
                <w:bCs/>
              </w:rPr>
              <w:t>0-3</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color w:val="244061"/>
              </w:rPr>
            </w:pPr>
            <w:r w:rsidRPr="00B905EE">
              <w:rPr>
                <w:rFonts w:ascii="Arial" w:hAnsi="Arial" w:cs="Arial"/>
                <w:b/>
                <w:bCs/>
                <w:color w:val="244061"/>
              </w:rPr>
              <w:t>META POR CICLO</w:t>
            </w:r>
          </w:p>
        </w:tc>
        <w:tc>
          <w:tcPr>
            <w:tcW w:w="4371" w:type="pct"/>
            <w:gridSpan w:val="4"/>
            <w:tcBorders>
              <w:top w:val="single" w:sz="4" w:space="0" w:color="auto"/>
              <w:left w:val="single" w:sz="4" w:space="0" w:color="auto"/>
              <w:bottom w:val="single" w:sz="4" w:space="0" w:color="auto"/>
              <w:right w:val="single" w:sz="4" w:space="0" w:color="auto"/>
            </w:tcBorders>
          </w:tcPr>
          <w:p w:rsidR="00E46610" w:rsidRPr="00B905EE" w:rsidRDefault="00E46610" w:rsidP="0006767B">
            <w:pPr>
              <w:tabs>
                <w:tab w:val="left" w:pos="3407"/>
              </w:tabs>
              <w:jc w:val="both"/>
              <w:rPr>
                <w:rFonts w:ascii="Arial" w:hAnsi="Arial" w:cs="Arial"/>
              </w:rPr>
            </w:pPr>
          </w:p>
          <w:p w:rsidR="00E46610" w:rsidRPr="00B905EE" w:rsidRDefault="00E46610" w:rsidP="0006767B">
            <w:pPr>
              <w:tabs>
                <w:tab w:val="left" w:pos="3407"/>
              </w:tabs>
              <w:jc w:val="both"/>
              <w:rPr>
                <w:rFonts w:ascii="Arial" w:hAnsi="Arial" w:cs="Arial"/>
                <w:b/>
                <w:bCs/>
              </w:rPr>
            </w:pPr>
            <w:r w:rsidRPr="00B905EE">
              <w:rPr>
                <w:rFonts w:ascii="Arial" w:hAnsi="Arial" w:cs="Arial"/>
              </w:rPr>
              <w:t>Al finalizar el ciclo 1 de los grados preescolar, 1, 2 Y 3  los estudiantes</w:t>
            </w:r>
            <w:r w:rsidR="009B68A0">
              <w:rPr>
                <w:rFonts w:ascii="Arial" w:hAnsi="Arial" w:cs="Arial"/>
              </w:rPr>
              <w:t xml:space="preserve"> de la I. E. CASD José María Espinosa  Prieto</w:t>
            </w:r>
            <w:r w:rsidRPr="00B905EE">
              <w:rPr>
                <w:rFonts w:ascii="Arial" w:hAnsi="Arial" w:cs="Arial"/>
              </w:rPr>
              <w:t xml:space="preserve"> aprenderán a Promover y fortalecer los valores mediante la participación en las actividades planeadas, reflexionar, analizar y comprometerse con lo que debe ser s</w:t>
            </w:r>
            <w:r w:rsidR="0027381A">
              <w:rPr>
                <w:rFonts w:ascii="Arial" w:hAnsi="Arial" w:cs="Arial"/>
              </w:rPr>
              <w:t>u vida como persona  y que existe</w:t>
            </w:r>
            <w:r w:rsidRPr="00B905EE">
              <w:rPr>
                <w:rFonts w:ascii="Arial" w:hAnsi="Arial" w:cs="Arial"/>
              </w:rPr>
              <w:t xml:space="preserve">. </w:t>
            </w:r>
          </w:p>
          <w:p w:rsidR="00E46610" w:rsidRPr="00B905EE" w:rsidRDefault="00E46610" w:rsidP="0006767B">
            <w:pPr>
              <w:rPr>
                <w:rFonts w:ascii="Arial" w:hAnsi="Arial" w:cs="Arial"/>
              </w:rPr>
            </w:pPr>
          </w:p>
        </w:tc>
      </w:tr>
      <w:tr w:rsidR="00E46610" w:rsidRPr="00B905EE" w:rsidTr="001F2F7E">
        <w:trPr>
          <w:trHeight w:val="3964"/>
        </w:trPr>
        <w:tc>
          <w:tcPr>
            <w:tcW w:w="62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rsidR="00E46610" w:rsidRPr="00B905EE" w:rsidRDefault="00E46610" w:rsidP="0006767B">
            <w:pPr>
              <w:shd w:val="clear" w:color="auto" w:fill="FFFFFF"/>
              <w:jc w:val="both"/>
              <w:rPr>
                <w:rFonts w:ascii="Arial" w:hAnsi="Arial" w:cs="Arial"/>
                <w:lang w:eastAsia="es-AR"/>
              </w:rPr>
            </w:pP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color w:val="244061"/>
              </w:rPr>
            </w:pPr>
            <w:r w:rsidRPr="00B905EE">
              <w:rPr>
                <w:rFonts w:ascii="Arial" w:hAnsi="Arial" w:cs="Arial"/>
                <w:b/>
                <w:bCs/>
                <w:color w:val="244061"/>
              </w:rPr>
              <w:t>OBJETIVO ESPECÍFICO</w:t>
            </w:r>
          </w:p>
          <w:p w:rsidR="00E46610" w:rsidRPr="00B905EE" w:rsidRDefault="00E46610" w:rsidP="0006767B">
            <w:pPr>
              <w:rPr>
                <w:rFonts w:ascii="Arial" w:hAnsi="Arial" w:cs="Arial"/>
                <w:b/>
                <w:bCs/>
                <w:color w:val="244061"/>
              </w:rPr>
            </w:pPr>
            <w:r w:rsidRPr="00B905EE">
              <w:rPr>
                <w:rFonts w:ascii="Arial" w:hAnsi="Arial" w:cs="Arial"/>
                <w:b/>
                <w:bCs/>
                <w:color w:val="244061"/>
              </w:rPr>
              <w:t>POR GRADO</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rPr>
            </w:pPr>
          </w:p>
        </w:tc>
        <w:tc>
          <w:tcPr>
            <w:tcW w:w="1371" w:type="pct"/>
            <w:tcBorders>
              <w:top w:val="single" w:sz="4" w:space="0" w:color="auto"/>
              <w:left w:val="single" w:sz="4" w:space="0" w:color="auto"/>
              <w:bottom w:val="single" w:sz="4" w:space="0" w:color="auto"/>
              <w:right w:val="single" w:sz="4" w:space="0" w:color="auto"/>
            </w:tcBorders>
          </w:tcPr>
          <w:p w:rsidR="00E46610" w:rsidRPr="00B905EE" w:rsidRDefault="00E46610" w:rsidP="0006767B">
            <w:pPr>
              <w:rPr>
                <w:rFonts w:ascii="Arial" w:hAnsi="Arial" w:cs="Arial"/>
                <w:b/>
                <w:bCs/>
                <w:color w:val="244061"/>
              </w:rPr>
            </w:pPr>
          </w:p>
          <w:p w:rsidR="00E46610" w:rsidRPr="00B905EE" w:rsidRDefault="00E46610" w:rsidP="0006767B">
            <w:pPr>
              <w:rPr>
                <w:rFonts w:ascii="Arial" w:hAnsi="Arial" w:cs="Arial"/>
                <w:bCs/>
                <w:color w:val="244061"/>
              </w:rPr>
            </w:pPr>
            <w:r w:rsidRPr="00B905EE">
              <w:rPr>
                <w:rFonts w:ascii="Arial" w:hAnsi="Arial" w:cs="Arial"/>
                <w:b/>
                <w:bCs/>
                <w:color w:val="244061"/>
              </w:rPr>
              <w:t>GRADO °</w:t>
            </w:r>
            <w:r w:rsidRPr="00B905EE">
              <w:rPr>
                <w:rFonts w:ascii="Arial" w:hAnsi="Arial" w:cs="Arial"/>
                <w:b/>
                <w:bCs/>
                <w:color w:val="244061"/>
                <w:lang w:eastAsia="es-AR"/>
              </w:rPr>
              <w:t>PREESCOLAR:</w:t>
            </w:r>
          </w:p>
          <w:p w:rsidR="00E46610" w:rsidRPr="00B905EE" w:rsidRDefault="00E46610" w:rsidP="0006767B">
            <w:pPr>
              <w:pStyle w:val="Prrafodelista2"/>
              <w:rPr>
                <w:rFonts w:ascii="Arial" w:hAnsi="Arial" w:cs="Arial"/>
                <w:b/>
              </w:rPr>
            </w:pPr>
            <w:r w:rsidRPr="00B905EE">
              <w:rPr>
                <w:rFonts w:ascii="Arial" w:hAnsi="Arial" w:cs="Arial"/>
              </w:rPr>
              <w:t xml:space="preserve">      Participa</w:t>
            </w:r>
            <w:r w:rsidR="009B68A0">
              <w:rPr>
                <w:rFonts w:ascii="Arial" w:hAnsi="Arial" w:cs="Arial"/>
              </w:rPr>
              <w:t xml:space="preserve">r, e </w:t>
            </w:r>
            <w:r w:rsidRPr="00B905EE">
              <w:rPr>
                <w:rFonts w:ascii="Arial" w:hAnsi="Arial" w:cs="Arial"/>
              </w:rPr>
              <w:t xml:space="preserve"> integra</w:t>
            </w:r>
            <w:r w:rsidR="009B68A0">
              <w:rPr>
                <w:rFonts w:ascii="Arial" w:hAnsi="Arial" w:cs="Arial"/>
              </w:rPr>
              <w:t xml:space="preserve">se </w:t>
            </w:r>
            <w:r w:rsidRPr="00B905EE">
              <w:rPr>
                <w:rFonts w:ascii="Arial" w:hAnsi="Arial" w:cs="Arial"/>
              </w:rPr>
              <w:t xml:space="preserve"> en juego y actividades grupales que permiten reafirmar su yo.</w:t>
            </w:r>
          </w:p>
          <w:p w:rsidR="00E46610" w:rsidRPr="00B905EE" w:rsidRDefault="00E46610" w:rsidP="0006767B">
            <w:pPr>
              <w:pStyle w:val="Prrafodelista2"/>
              <w:spacing w:after="0" w:line="240" w:lineRule="auto"/>
              <w:ind w:left="0"/>
              <w:jc w:val="both"/>
              <w:rPr>
                <w:rFonts w:ascii="Arial" w:hAnsi="Arial" w:cs="Arial"/>
              </w:rPr>
            </w:pPr>
          </w:p>
          <w:p w:rsidR="00E46610" w:rsidRPr="00B905EE" w:rsidRDefault="00E46610" w:rsidP="0006767B">
            <w:pPr>
              <w:pStyle w:val="Prrafodelista2"/>
              <w:spacing w:after="0" w:line="240" w:lineRule="auto"/>
              <w:ind w:left="0"/>
              <w:jc w:val="both"/>
              <w:rPr>
                <w:rFonts w:ascii="Arial" w:hAnsi="Arial" w:cs="Arial"/>
              </w:rPr>
            </w:pPr>
          </w:p>
          <w:p w:rsidR="00E46610" w:rsidRPr="00B905EE" w:rsidRDefault="00E46610" w:rsidP="0006767B">
            <w:pPr>
              <w:pStyle w:val="Prrafodelista2"/>
              <w:spacing w:after="0" w:line="240" w:lineRule="auto"/>
              <w:ind w:left="0"/>
              <w:jc w:val="both"/>
              <w:rPr>
                <w:rFonts w:ascii="Arial" w:hAnsi="Arial" w:cs="Arial"/>
              </w:rPr>
            </w:pPr>
          </w:p>
        </w:tc>
        <w:tc>
          <w:tcPr>
            <w:tcW w:w="888" w:type="pct"/>
            <w:tcBorders>
              <w:top w:val="single" w:sz="4" w:space="0" w:color="auto"/>
              <w:left w:val="single" w:sz="4" w:space="0" w:color="auto"/>
              <w:bottom w:val="single" w:sz="4" w:space="0" w:color="auto"/>
              <w:right w:val="single" w:sz="4" w:space="0" w:color="auto"/>
            </w:tcBorders>
          </w:tcPr>
          <w:p w:rsidR="00E46610" w:rsidRPr="00B905EE" w:rsidRDefault="00E46610" w:rsidP="0006767B">
            <w:pPr>
              <w:rPr>
                <w:rFonts w:ascii="Arial" w:hAnsi="Arial" w:cs="Arial"/>
                <w:b/>
                <w:bCs/>
                <w:color w:val="244061"/>
              </w:rPr>
            </w:pPr>
          </w:p>
          <w:p w:rsidR="00E46610" w:rsidRPr="00B905EE" w:rsidRDefault="00E46610" w:rsidP="0006767B">
            <w:pPr>
              <w:rPr>
                <w:rFonts w:ascii="Arial" w:hAnsi="Arial" w:cs="Arial"/>
                <w:b/>
                <w:bCs/>
                <w:color w:val="244061"/>
              </w:rPr>
            </w:pPr>
            <w:r w:rsidRPr="00B905EE">
              <w:rPr>
                <w:rFonts w:ascii="Arial" w:hAnsi="Arial" w:cs="Arial"/>
                <w:b/>
                <w:bCs/>
                <w:color w:val="244061"/>
              </w:rPr>
              <w:t xml:space="preserve">GRADO ° </w:t>
            </w:r>
          </w:p>
          <w:p w:rsidR="00E46610" w:rsidRPr="00B905EE" w:rsidRDefault="00E46610" w:rsidP="0006767B">
            <w:pPr>
              <w:rPr>
                <w:rFonts w:ascii="Arial" w:hAnsi="Arial" w:cs="Arial"/>
                <w:b/>
                <w:bCs/>
                <w:color w:val="244061"/>
              </w:rPr>
            </w:pPr>
            <w:r w:rsidRPr="00B905EE">
              <w:rPr>
                <w:rFonts w:ascii="Arial" w:hAnsi="Arial" w:cs="Arial"/>
                <w:b/>
                <w:bCs/>
                <w:color w:val="244061"/>
              </w:rPr>
              <w:t>PRIMERO:</w:t>
            </w:r>
          </w:p>
          <w:p w:rsidR="00E46610" w:rsidRPr="00B905EE" w:rsidRDefault="00E46610" w:rsidP="0006767B">
            <w:pPr>
              <w:rPr>
                <w:rFonts w:ascii="Arial" w:hAnsi="Arial" w:cs="Arial"/>
                <w:bCs/>
                <w:color w:val="244061"/>
              </w:rPr>
            </w:pPr>
            <w:r w:rsidRPr="00B905EE">
              <w:rPr>
                <w:rFonts w:ascii="Arial" w:hAnsi="Arial" w:cs="Arial"/>
                <w:bCs/>
                <w:lang w:eastAsia="es-AR"/>
              </w:rPr>
              <w:t>Identificar los rasgos propios, como individuo y relacionarlo en su contexto.</w:t>
            </w:r>
          </w:p>
          <w:p w:rsidR="00E46610" w:rsidRPr="00B905EE" w:rsidRDefault="00E46610" w:rsidP="0006767B">
            <w:pPr>
              <w:pStyle w:val="Prrafodelista2"/>
              <w:jc w:val="both"/>
              <w:rPr>
                <w:rFonts w:ascii="Arial" w:hAnsi="Arial" w:cs="Arial"/>
                <w:b/>
              </w:rPr>
            </w:pPr>
          </w:p>
          <w:p w:rsidR="00E46610" w:rsidRPr="00B905EE" w:rsidRDefault="00E46610" w:rsidP="0006767B">
            <w:pPr>
              <w:rPr>
                <w:rFonts w:ascii="Arial" w:hAnsi="Arial" w:cs="Arial"/>
              </w:rPr>
            </w:pPr>
          </w:p>
        </w:tc>
        <w:tc>
          <w:tcPr>
            <w:tcW w:w="1173" w:type="pct"/>
            <w:tcBorders>
              <w:top w:val="single" w:sz="4" w:space="0" w:color="auto"/>
              <w:left w:val="single" w:sz="4" w:space="0" w:color="auto"/>
              <w:bottom w:val="single" w:sz="4" w:space="0" w:color="auto"/>
              <w:right w:val="single" w:sz="4" w:space="0" w:color="auto"/>
            </w:tcBorders>
          </w:tcPr>
          <w:p w:rsidR="00E46610" w:rsidRPr="00B905EE" w:rsidRDefault="00E46610" w:rsidP="0006767B">
            <w:pPr>
              <w:rPr>
                <w:rFonts w:ascii="Arial" w:hAnsi="Arial" w:cs="Arial"/>
              </w:rPr>
            </w:pPr>
          </w:p>
          <w:p w:rsidR="00E46610" w:rsidRPr="00B905EE" w:rsidRDefault="00E46610" w:rsidP="0006767B">
            <w:pPr>
              <w:rPr>
                <w:rFonts w:ascii="Arial" w:hAnsi="Arial" w:cs="Arial"/>
                <w:b/>
                <w:color w:val="17365D"/>
              </w:rPr>
            </w:pPr>
            <w:r w:rsidRPr="00B905EE">
              <w:rPr>
                <w:rFonts w:ascii="Arial" w:hAnsi="Arial" w:cs="Arial"/>
                <w:b/>
                <w:color w:val="17365D"/>
              </w:rPr>
              <w:t>GRADO</w:t>
            </w:r>
          </w:p>
          <w:p w:rsidR="00E46610" w:rsidRPr="00B905EE" w:rsidRDefault="00E46610" w:rsidP="0006767B">
            <w:pPr>
              <w:rPr>
                <w:rFonts w:ascii="Arial" w:hAnsi="Arial" w:cs="Arial"/>
                <w:color w:val="17365D"/>
              </w:rPr>
            </w:pPr>
            <w:r w:rsidRPr="00B905EE">
              <w:rPr>
                <w:rFonts w:ascii="Arial" w:hAnsi="Arial" w:cs="Arial"/>
                <w:b/>
                <w:color w:val="17365D"/>
              </w:rPr>
              <w:t>SEGUNDO</w:t>
            </w:r>
          </w:p>
          <w:p w:rsidR="00E46610" w:rsidRPr="00B905EE" w:rsidRDefault="00E46610" w:rsidP="0006767B">
            <w:pPr>
              <w:shd w:val="clear" w:color="auto" w:fill="FFFFFF"/>
              <w:jc w:val="both"/>
              <w:rPr>
                <w:rFonts w:ascii="Arial" w:hAnsi="Arial" w:cs="Arial"/>
                <w:lang w:eastAsia="es-AR"/>
              </w:rPr>
            </w:pPr>
            <w:r w:rsidRPr="00B905EE">
              <w:rPr>
                <w:rFonts w:ascii="Arial" w:hAnsi="Arial" w:cs="Arial"/>
                <w:lang w:eastAsia="es-AR"/>
              </w:rPr>
              <w:t xml:space="preserve"> Reconocer la importancia de tener expectativas sobre si mismo y  su realización  vinculada desde su ser y hacer.</w:t>
            </w:r>
          </w:p>
          <w:p w:rsidR="00E46610" w:rsidRPr="00B905EE" w:rsidRDefault="00E46610" w:rsidP="0006767B">
            <w:pPr>
              <w:rPr>
                <w:rFonts w:ascii="Arial" w:hAnsi="Arial" w:cs="Arial"/>
              </w:rPr>
            </w:pPr>
          </w:p>
        </w:tc>
        <w:tc>
          <w:tcPr>
            <w:tcW w:w="939" w:type="pct"/>
            <w:tcBorders>
              <w:top w:val="single" w:sz="4" w:space="0" w:color="auto"/>
              <w:left w:val="single" w:sz="4" w:space="0" w:color="auto"/>
              <w:bottom w:val="single" w:sz="4" w:space="0" w:color="auto"/>
              <w:right w:val="single" w:sz="4" w:space="0" w:color="auto"/>
            </w:tcBorders>
          </w:tcPr>
          <w:p w:rsidR="00E46610" w:rsidRPr="00B905EE" w:rsidRDefault="00E46610" w:rsidP="0006767B">
            <w:pPr>
              <w:rPr>
                <w:rFonts w:ascii="Arial" w:hAnsi="Arial" w:cs="Arial"/>
              </w:rPr>
            </w:pPr>
          </w:p>
          <w:p w:rsidR="00E46610" w:rsidRPr="00B905EE" w:rsidRDefault="00E46610" w:rsidP="0006767B">
            <w:pPr>
              <w:rPr>
                <w:rFonts w:ascii="Arial" w:hAnsi="Arial" w:cs="Arial"/>
                <w:b/>
                <w:color w:val="244061"/>
              </w:rPr>
            </w:pPr>
            <w:r w:rsidRPr="00B905EE">
              <w:rPr>
                <w:rFonts w:ascii="Arial" w:hAnsi="Arial" w:cs="Arial"/>
                <w:b/>
                <w:color w:val="244061"/>
              </w:rPr>
              <w:t xml:space="preserve">GRADO </w:t>
            </w:r>
          </w:p>
          <w:p w:rsidR="00E46610" w:rsidRPr="00B905EE" w:rsidRDefault="00E46610" w:rsidP="0006767B">
            <w:pPr>
              <w:rPr>
                <w:rFonts w:ascii="Arial" w:hAnsi="Arial" w:cs="Arial"/>
                <w:b/>
                <w:color w:val="244061"/>
              </w:rPr>
            </w:pPr>
            <w:r w:rsidRPr="00B905EE">
              <w:rPr>
                <w:rFonts w:ascii="Arial" w:hAnsi="Arial" w:cs="Arial"/>
                <w:b/>
                <w:color w:val="244061"/>
              </w:rPr>
              <w:t>TERCERO:</w:t>
            </w:r>
          </w:p>
          <w:p w:rsidR="00E46610" w:rsidRPr="00B905EE" w:rsidRDefault="00A5659F" w:rsidP="0006767B">
            <w:pPr>
              <w:shd w:val="clear" w:color="auto" w:fill="FFFFFF"/>
              <w:jc w:val="both"/>
              <w:rPr>
                <w:rFonts w:ascii="Arial" w:hAnsi="Arial" w:cs="Arial"/>
                <w:lang w:eastAsia="es-AR"/>
              </w:rPr>
            </w:pPr>
            <w:r>
              <w:rPr>
                <w:rFonts w:ascii="Arial" w:hAnsi="Arial" w:cs="Arial"/>
                <w:lang w:eastAsia="es-AR"/>
              </w:rPr>
              <w:t>Cultiva actitudes,</w:t>
            </w:r>
            <w:bookmarkStart w:id="0" w:name="_GoBack"/>
            <w:bookmarkEnd w:id="0"/>
            <w:r w:rsidR="00E46610" w:rsidRPr="00B905EE">
              <w:rPr>
                <w:rFonts w:ascii="Arial" w:hAnsi="Arial" w:cs="Arial"/>
                <w:lang w:eastAsia="es-AR"/>
              </w:rPr>
              <w:t xml:space="preserve"> valores básicos de convivencia ciudadana, el buen trato, el respeto por si mismo y los demás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r>
    </w:tbl>
    <w:p w:rsidR="00E46610" w:rsidRPr="00B905EE" w:rsidRDefault="00E46610" w:rsidP="00E46610">
      <w:pPr>
        <w:rPr>
          <w:rFonts w:ascii="Arial" w:hAnsi="Arial" w:cs="Arial"/>
          <w:b/>
        </w:rPr>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2"/>
        <w:gridCol w:w="1703"/>
        <w:gridCol w:w="1945"/>
        <w:gridCol w:w="38"/>
        <w:gridCol w:w="1593"/>
        <w:gridCol w:w="78"/>
        <w:gridCol w:w="1448"/>
        <w:gridCol w:w="35"/>
        <w:gridCol w:w="1714"/>
        <w:gridCol w:w="1703"/>
        <w:gridCol w:w="1505"/>
      </w:tblGrid>
      <w:tr w:rsidR="00E46610" w:rsidRPr="00B905EE" w:rsidTr="0006767B">
        <w:trPr>
          <w:trHeight w:val="3321"/>
        </w:trPr>
        <w:tc>
          <w:tcPr>
            <w:tcW w:w="622" w:type="pct"/>
            <w:shd w:val="clear" w:color="auto" w:fill="B8CCE4" w:themeFill="accent1" w:themeFillTint="66"/>
          </w:tcPr>
          <w:p w:rsidR="00E46610" w:rsidRPr="00B905EE" w:rsidRDefault="00E46610" w:rsidP="0006767B">
            <w:pPr>
              <w:rPr>
                <w:rFonts w:ascii="Arial" w:hAnsi="Arial" w:cs="Arial"/>
                <w:b/>
                <w:bCs/>
                <w:color w:val="244061"/>
              </w:rPr>
            </w:pPr>
          </w:p>
          <w:p w:rsidR="00E46610" w:rsidRPr="00B905EE" w:rsidRDefault="00E46610" w:rsidP="0006767B">
            <w:pPr>
              <w:rPr>
                <w:rFonts w:ascii="Arial" w:hAnsi="Arial" w:cs="Arial"/>
                <w:b/>
                <w:bCs/>
                <w:color w:val="244061"/>
              </w:rPr>
            </w:pPr>
            <w:r w:rsidRPr="00B905EE">
              <w:rPr>
                <w:rFonts w:ascii="Arial" w:hAnsi="Arial" w:cs="Arial"/>
                <w:b/>
                <w:bCs/>
                <w:color w:val="244061"/>
              </w:rPr>
              <w:t xml:space="preserve">COMPETENCIAS </w:t>
            </w:r>
          </w:p>
          <w:p w:rsidR="00E46610" w:rsidRPr="00B905EE" w:rsidRDefault="00E46610" w:rsidP="0006767B">
            <w:pPr>
              <w:rPr>
                <w:rFonts w:ascii="Arial" w:hAnsi="Arial" w:cs="Arial"/>
                <w:b/>
                <w:bCs/>
                <w:color w:val="244061"/>
              </w:rPr>
            </w:pPr>
            <w:r w:rsidRPr="00B905EE">
              <w:rPr>
                <w:rFonts w:ascii="Arial" w:hAnsi="Arial" w:cs="Arial"/>
                <w:b/>
                <w:bCs/>
                <w:color w:val="244061"/>
              </w:rPr>
              <w:t>DEL</w:t>
            </w:r>
          </w:p>
          <w:p w:rsidR="00E46610" w:rsidRPr="00B905EE" w:rsidRDefault="00E46610" w:rsidP="0006767B">
            <w:pPr>
              <w:rPr>
                <w:rFonts w:ascii="Arial" w:hAnsi="Arial" w:cs="Arial"/>
                <w:b/>
                <w:bCs/>
              </w:rPr>
            </w:pPr>
            <w:r w:rsidRPr="00B905EE">
              <w:rPr>
                <w:rFonts w:ascii="Arial" w:hAnsi="Arial" w:cs="Arial"/>
                <w:b/>
                <w:bCs/>
                <w:color w:val="244061"/>
              </w:rPr>
              <w:t>COMPONENTE</w:t>
            </w:r>
          </w:p>
        </w:tc>
        <w:tc>
          <w:tcPr>
            <w:tcW w:w="634" w:type="pct"/>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AutonomÍa</w:t>
            </w:r>
          </w:p>
          <w:p w:rsidR="00E46610" w:rsidRPr="00B905EE" w:rsidRDefault="00E46610" w:rsidP="0006767B">
            <w:pPr>
              <w:pStyle w:val="NormalWeb"/>
              <w:spacing w:before="0" w:beforeAutospacing="0" w:after="0" w:afterAutospacing="0"/>
              <w:jc w:val="both"/>
              <w:rPr>
                <w:rFonts w:ascii="Arial" w:hAnsi="Arial" w:cs="Arial"/>
                <w:color w:val="244061"/>
                <w:sz w:val="22"/>
                <w:szCs w:val="22"/>
              </w:rPr>
            </w:pPr>
          </w:p>
          <w:p w:rsidR="00E46610" w:rsidRPr="00B905EE" w:rsidRDefault="00E46610" w:rsidP="0006767B">
            <w:pPr>
              <w:jc w:val="both"/>
              <w:rPr>
                <w:rFonts w:ascii="Arial" w:hAnsi="Arial" w:cs="Arial"/>
              </w:rPr>
            </w:pPr>
          </w:p>
        </w:tc>
        <w:tc>
          <w:tcPr>
            <w:tcW w:w="724" w:type="pct"/>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Relaciones intra</w:t>
            </w:r>
          </w:p>
          <w:p w:rsidR="00E46610" w:rsidRPr="00B905EE" w:rsidRDefault="00E46610" w:rsidP="0006767B">
            <w:pPr>
              <w:rPr>
                <w:rFonts w:ascii="Arial" w:hAnsi="Arial" w:cs="Arial"/>
                <w:b/>
                <w:bCs/>
                <w:caps/>
                <w:color w:val="244061"/>
              </w:rPr>
            </w:pPr>
            <w:r w:rsidRPr="00B905EE">
              <w:rPr>
                <w:rFonts w:ascii="Arial" w:hAnsi="Arial" w:cs="Arial"/>
                <w:b/>
                <w:bCs/>
                <w:caps/>
                <w:color w:val="244061"/>
              </w:rPr>
              <w:t xml:space="preserve">e  </w:t>
            </w:r>
          </w:p>
          <w:p w:rsidR="00E46610" w:rsidRPr="00B905EE" w:rsidRDefault="00E46610" w:rsidP="0006767B">
            <w:pPr>
              <w:rPr>
                <w:rFonts w:ascii="Arial" w:hAnsi="Arial" w:cs="Arial"/>
                <w:b/>
                <w:bCs/>
                <w:caps/>
                <w:color w:val="244061"/>
              </w:rPr>
            </w:pPr>
            <w:r w:rsidRPr="00B905EE">
              <w:rPr>
                <w:rFonts w:ascii="Arial" w:hAnsi="Arial" w:cs="Arial"/>
                <w:b/>
                <w:bCs/>
                <w:caps/>
                <w:color w:val="244061"/>
              </w:rPr>
              <w:t>interpersonales</w:t>
            </w:r>
          </w:p>
          <w:p w:rsidR="00E46610" w:rsidRPr="00B905EE" w:rsidRDefault="00E46610" w:rsidP="0006767B">
            <w:pPr>
              <w:jc w:val="both"/>
              <w:rPr>
                <w:rFonts w:ascii="Arial" w:hAnsi="Arial" w:cs="Arial"/>
              </w:rPr>
            </w:pPr>
          </w:p>
        </w:tc>
        <w:tc>
          <w:tcPr>
            <w:tcW w:w="636" w:type="pct"/>
            <w:gridSpan w:val="3"/>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Axiología</w:t>
            </w:r>
          </w:p>
          <w:p w:rsidR="00E46610" w:rsidRPr="00B905EE" w:rsidRDefault="00E46610" w:rsidP="0006767B">
            <w:pPr>
              <w:jc w:val="both"/>
              <w:rPr>
                <w:rFonts w:ascii="Arial" w:hAnsi="Arial" w:cs="Arial"/>
              </w:rPr>
            </w:pPr>
          </w:p>
        </w:tc>
        <w:tc>
          <w:tcPr>
            <w:tcW w:w="552" w:type="pct"/>
            <w:gridSpan w:val="2"/>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Creatividad</w:t>
            </w:r>
          </w:p>
          <w:p w:rsidR="00E46610" w:rsidRPr="00B905EE" w:rsidRDefault="00E46610" w:rsidP="0006767B">
            <w:pPr>
              <w:jc w:val="both"/>
              <w:rPr>
                <w:rFonts w:ascii="Arial" w:hAnsi="Arial" w:cs="Arial"/>
              </w:rPr>
            </w:pPr>
          </w:p>
        </w:tc>
        <w:tc>
          <w:tcPr>
            <w:tcW w:w="638" w:type="pct"/>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 xml:space="preserve">DesarrollO del pensamiento </w:t>
            </w:r>
          </w:p>
          <w:p w:rsidR="00E46610" w:rsidRPr="00B905EE" w:rsidRDefault="00E46610" w:rsidP="0006767B">
            <w:pPr>
              <w:rPr>
                <w:rFonts w:ascii="Arial" w:hAnsi="Arial" w:cs="Arial"/>
                <w:b/>
                <w:bCs/>
                <w:caps/>
                <w:color w:val="244061"/>
              </w:rPr>
            </w:pPr>
            <w:r w:rsidRPr="00B905EE">
              <w:rPr>
                <w:rFonts w:ascii="Arial" w:hAnsi="Arial" w:cs="Arial"/>
                <w:b/>
                <w:bCs/>
                <w:caps/>
                <w:color w:val="244061"/>
              </w:rPr>
              <w:t>crítico-científico</w:t>
            </w:r>
          </w:p>
          <w:p w:rsidR="00E46610" w:rsidRPr="00B905EE" w:rsidRDefault="00E46610" w:rsidP="0006767B">
            <w:pPr>
              <w:jc w:val="both"/>
              <w:rPr>
                <w:rFonts w:ascii="Arial" w:hAnsi="Arial" w:cs="Arial"/>
                <w:b/>
                <w:bCs/>
              </w:rPr>
            </w:pPr>
          </w:p>
        </w:tc>
        <w:tc>
          <w:tcPr>
            <w:tcW w:w="634" w:type="pct"/>
            <w:shd w:val="clear" w:color="auto" w:fill="B8CCE4" w:themeFill="accent1" w:themeFillTint="66"/>
          </w:tcPr>
          <w:p w:rsidR="00E46610" w:rsidRPr="00B905EE" w:rsidRDefault="00E46610" w:rsidP="0006767B">
            <w:pPr>
              <w:rPr>
                <w:rFonts w:ascii="Arial" w:hAnsi="Arial" w:cs="Arial"/>
                <w:b/>
                <w:bCs/>
                <w:caps/>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RELACIÓN CON la</w:t>
            </w:r>
          </w:p>
          <w:p w:rsidR="00E46610" w:rsidRPr="00B905EE" w:rsidRDefault="00E46610" w:rsidP="0006767B">
            <w:pPr>
              <w:rPr>
                <w:rFonts w:ascii="Arial" w:hAnsi="Arial" w:cs="Arial"/>
                <w:b/>
                <w:bCs/>
                <w:caps/>
                <w:color w:val="244061"/>
              </w:rPr>
            </w:pPr>
            <w:r w:rsidRPr="00B905EE">
              <w:rPr>
                <w:rFonts w:ascii="Arial" w:hAnsi="Arial" w:cs="Arial"/>
                <w:b/>
                <w:bCs/>
                <w:caps/>
                <w:color w:val="244061"/>
              </w:rPr>
              <w:t xml:space="preserve">Espiritualidad </w:t>
            </w:r>
          </w:p>
          <w:p w:rsidR="00E46610" w:rsidRPr="00B905EE" w:rsidRDefault="00E46610" w:rsidP="0006767B">
            <w:pPr>
              <w:rPr>
                <w:rFonts w:ascii="Arial" w:hAnsi="Arial" w:cs="Arial"/>
                <w:b/>
                <w:bCs/>
                <w:caps/>
                <w:color w:val="244061"/>
              </w:rPr>
            </w:pPr>
            <w:r w:rsidRPr="00B905EE">
              <w:rPr>
                <w:rFonts w:ascii="Arial" w:hAnsi="Arial" w:cs="Arial"/>
                <w:b/>
                <w:bCs/>
                <w:caps/>
                <w:color w:val="244061"/>
              </w:rPr>
              <w:t>y La</w:t>
            </w:r>
          </w:p>
          <w:p w:rsidR="00E46610" w:rsidRPr="00B905EE" w:rsidRDefault="00E46610" w:rsidP="0006767B">
            <w:pPr>
              <w:rPr>
                <w:rFonts w:ascii="Arial" w:hAnsi="Arial" w:cs="Arial"/>
                <w:b/>
                <w:bCs/>
                <w:caps/>
                <w:color w:val="244061"/>
              </w:rPr>
            </w:pPr>
            <w:r w:rsidRPr="00B905EE">
              <w:rPr>
                <w:rFonts w:ascii="Arial" w:hAnsi="Arial" w:cs="Arial"/>
                <w:b/>
                <w:bCs/>
                <w:caps/>
                <w:color w:val="244061"/>
              </w:rPr>
              <w:t>trascendencia</w:t>
            </w:r>
          </w:p>
          <w:p w:rsidR="00E46610" w:rsidRPr="00B905EE" w:rsidRDefault="00E46610" w:rsidP="0006767B">
            <w:pPr>
              <w:jc w:val="both"/>
              <w:rPr>
                <w:rFonts w:ascii="Arial" w:hAnsi="Arial" w:cs="Arial"/>
                <w:caps/>
              </w:rPr>
            </w:pPr>
          </w:p>
        </w:tc>
        <w:tc>
          <w:tcPr>
            <w:tcW w:w="562" w:type="pct"/>
            <w:shd w:val="clear" w:color="auto" w:fill="B8CCE4" w:themeFill="accent1" w:themeFillTint="66"/>
          </w:tcPr>
          <w:p w:rsidR="00E46610" w:rsidRPr="00B905EE" w:rsidRDefault="00E46610" w:rsidP="0006767B">
            <w:pPr>
              <w:rPr>
                <w:rFonts w:ascii="Arial" w:hAnsi="Arial" w:cs="Arial"/>
                <w:color w:val="244061"/>
              </w:rPr>
            </w:pPr>
          </w:p>
          <w:p w:rsidR="00E46610" w:rsidRPr="00B905EE" w:rsidRDefault="00E46610" w:rsidP="0006767B">
            <w:pPr>
              <w:rPr>
                <w:rFonts w:ascii="Arial" w:hAnsi="Arial" w:cs="Arial"/>
                <w:b/>
                <w:bCs/>
                <w:caps/>
                <w:color w:val="244061"/>
              </w:rPr>
            </w:pPr>
            <w:r w:rsidRPr="00B905EE">
              <w:rPr>
                <w:rFonts w:ascii="Arial" w:hAnsi="Arial" w:cs="Arial"/>
                <w:b/>
                <w:bCs/>
                <w:caps/>
                <w:color w:val="244061"/>
              </w:rPr>
              <w:t>Competencias</w:t>
            </w:r>
          </w:p>
          <w:p w:rsidR="00E46610" w:rsidRPr="00B905EE" w:rsidRDefault="00E46610" w:rsidP="0006767B">
            <w:pPr>
              <w:jc w:val="both"/>
              <w:rPr>
                <w:rFonts w:ascii="Arial" w:hAnsi="Arial" w:cs="Arial"/>
                <w:caps/>
              </w:rPr>
            </w:pPr>
            <w:r w:rsidRPr="00B905EE">
              <w:rPr>
                <w:rFonts w:ascii="Arial" w:hAnsi="Arial" w:cs="Arial"/>
                <w:b/>
                <w:bCs/>
                <w:caps/>
                <w:color w:val="244061"/>
              </w:rPr>
              <w:t>ciudadanas</w:t>
            </w:r>
          </w:p>
        </w:tc>
      </w:tr>
      <w:tr w:rsidR="00E46610" w:rsidRPr="00B905EE" w:rsidTr="0006767B">
        <w:trPr>
          <w:trHeight w:val="966"/>
        </w:trPr>
        <w:tc>
          <w:tcPr>
            <w:tcW w:w="622" w:type="pct"/>
            <w:shd w:val="clear" w:color="auto" w:fill="B8CCE4" w:themeFill="accent1" w:themeFillTint="66"/>
          </w:tcPr>
          <w:p w:rsidR="00E46610" w:rsidRPr="00B905EE" w:rsidRDefault="00E46610" w:rsidP="0006767B">
            <w:pPr>
              <w:jc w:val="both"/>
              <w:rPr>
                <w:rFonts w:ascii="Arial" w:hAnsi="Arial" w:cs="Arial"/>
                <w:b/>
                <w:bCs/>
              </w:rPr>
            </w:pPr>
          </w:p>
          <w:p w:rsidR="00E46610" w:rsidRPr="00B905EE" w:rsidRDefault="00E46610" w:rsidP="0006767B">
            <w:pPr>
              <w:jc w:val="both"/>
              <w:rPr>
                <w:rFonts w:ascii="Arial" w:hAnsi="Arial" w:cs="Arial"/>
                <w:b/>
                <w:bCs/>
              </w:rPr>
            </w:pPr>
          </w:p>
          <w:p w:rsidR="00E46610" w:rsidRPr="00B905EE" w:rsidRDefault="00E46610" w:rsidP="0006767B">
            <w:pPr>
              <w:jc w:val="both"/>
              <w:rPr>
                <w:rFonts w:ascii="Arial" w:hAnsi="Arial" w:cs="Arial"/>
                <w:b/>
                <w:bCs/>
              </w:rPr>
            </w:pPr>
          </w:p>
          <w:p w:rsidR="00E46610" w:rsidRPr="00B905EE" w:rsidRDefault="00E46610" w:rsidP="0006767B">
            <w:pPr>
              <w:jc w:val="both"/>
              <w:rPr>
                <w:rFonts w:ascii="Arial" w:hAnsi="Arial" w:cs="Arial"/>
                <w:b/>
                <w:bCs/>
                <w:color w:val="244061"/>
              </w:rPr>
            </w:pPr>
            <w:r w:rsidRPr="00B905EE">
              <w:rPr>
                <w:rFonts w:ascii="Arial" w:hAnsi="Arial" w:cs="Arial"/>
                <w:b/>
                <w:bCs/>
                <w:color w:val="244061"/>
              </w:rPr>
              <w:t xml:space="preserve">DEFINICIÓN DE </w:t>
            </w:r>
          </w:p>
          <w:p w:rsidR="00E46610" w:rsidRPr="00B905EE" w:rsidRDefault="00E46610" w:rsidP="0006767B">
            <w:pPr>
              <w:jc w:val="both"/>
              <w:rPr>
                <w:rFonts w:ascii="Arial" w:hAnsi="Arial" w:cs="Arial"/>
                <w:b/>
                <w:bCs/>
              </w:rPr>
            </w:pPr>
            <w:r w:rsidRPr="00B905EE">
              <w:rPr>
                <w:rFonts w:ascii="Arial" w:hAnsi="Arial" w:cs="Arial"/>
                <w:b/>
                <w:bCs/>
                <w:color w:val="244061"/>
              </w:rPr>
              <w:t>LA COMPETENCA</w:t>
            </w:r>
          </w:p>
        </w:tc>
        <w:tc>
          <w:tcPr>
            <w:tcW w:w="634" w:type="pct"/>
          </w:tcPr>
          <w:p w:rsidR="00E46610" w:rsidRPr="00B905EE" w:rsidRDefault="00E46610" w:rsidP="0006767B">
            <w:pPr>
              <w:pStyle w:val="NormalWeb"/>
              <w:spacing w:before="0" w:beforeAutospacing="0" w:after="0" w:afterAutospacing="0"/>
              <w:jc w:val="both"/>
              <w:rPr>
                <w:rFonts w:ascii="Arial" w:eastAsia="Calibri" w:hAnsi="Arial" w:cs="Arial"/>
                <w:sz w:val="22"/>
                <w:szCs w:val="22"/>
                <w:lang w:val="es-CO" w:eastAsia="en-US"/>
              </w:rPr>
            </w:pPr>
          </w:p>
          <w:p w:rsidR="00E46610" w:rsidRPr="00B905EE" w:rsidRDefault="00E46610" w:rsidP="0006767B">
            <w:pPr>
              <w:pStyle w:val="NormalWeb"/>
              <w:spacing w:before="0" w:beforeAutospacing="0" w:after="0" w:afterAutospacing="0"/>
              <w:jc w:val="both"/>
              <w:rPr>
                <w:rFonts w:ascii="Arial" w:hAnsi="Arial" w:cs="Arial"/>
                <w:sz w:val="22"/>
                <w:szCs w:val="22"/>
              </w:rPr>
            </w:pPr>
            <w:r w:rsidRPr="00B905EE">
              <w:rPr>
                <w:rFonts w:ascii="Arial" w:hAnsi="Arial" w:cs="Arial"/>
                <w:color w:val="000000"/>
                <w:sz w:val="22"/>
                <w:szCs w:val="22"/>
              </w:rPr>
              <w:t>Capacidad de tomar decisiones y actuar con responsabilidad en bien propio y de los demás.</w:t>
            </w:r>
          </w:p>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rPr>
            </w:pPr>
            <w:r w:rsidRPr="00B905EE">
              <w:rPr>
                <w:rFonts w:ascii="Arial" w:hAnsi="Arial" w:cs="Arial"/>
              </w:rPr>
              <w:t xml:space="preserve">Capacidad de identificar y practicar los valores dentro de su contexto </w:t>
            </w:r>
            <w:r w:rsidRPr="00B905EE">
              <w:rPr>
                <w:rFonts w:ascii="Arial" w:hAnsi="Arial" w:cs="Arial"/>
              </w:rPr>
              <w:lastRenderedPageBreak/>
              <w:t>sociocultural.</w:t>
            </w:r>
          </w:p>
        </w:tc>
        <w:tc>
          <w:tcPr>
            <w:tcW w:w="724" w:type="pct"/>
          </w:tcPr>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rPr>
            </w:pPr>
            <w:r w:rsidRPr="00B905EE">
              <w:rPr>
                <w:rFonts w:ascii="Arial" w:hAnsi="Arial" w:cs="Arial"/>
              </w:rPr>
              <w:t xml:space="preserve">Es una asociación entre dos o más personas que puede basarse en emociones como el amor, el gusto, elementos en común, entre otros, estas se pueden dar en una gran variedad de contextos familiares y </w:t>
            </w:r>
            <w:r w:rsidRPr="00B905EE">
              <w:rPr>
                <w:rFonts w:ascii="Arial" w:hAnsi="Arial" w:cs="Arial"/>
              </w:rPr>
              <w:lastRenderedPageBreak/>
              <w:t>sociales.</w:t>
            </w:r>
          </w:p>
          <w:p w:rsidR="00E46610" w:rsidRPr="00B905EE" w:rsidRDefault="00E46610" w:rsidP="0006767B">
            <w:pPr>
              <w:jc w:val="both"/>
              <w:rPr>
                <w:rFonts w:ascii="Arial" w:hAnsi="Arial" w:cs="Arial"/>
              </w:rPr>
            </w:pPr>
          </w:p>
        </w:tc>
        <w:tc>
          <w:tcPr>
            <w:tcW w:w="636" w:type="pct"/>
            <w:gridSpan w:val="3"/>
          </w:tcPr>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rPr>
            </w:pPr>
            <w:r w:rsidRPr="00B905EE">
              <w:rPr>
                <w:rFonts w:ascii="Arial" w:hAnsi="Arial" w:cs="Arial"/>
              </w:rPr>
              <w:t xml:space="preserve">Es la capacidad de abstracción, que tiene el ser humano para captar lo universal en lo particular. El hombre es espiritual porque capta lo limitado en el horizonte de lo ilimitado, en la apertura al </w:t>
            </w:r>
            <w:r w:rsidRPr="00B905EE">
              <w:rPr>
                <w:rFonts w:ascii="Arial" w:hAnsi="Arial" w:cs="Arial"/>
              </w:rPr>
              <w:lastRenderedPageBreak/>
              <w:t>ser. La apertura del hombre a Dios es la constitución fundamental del hombre.</w:t>
            </w:r>
          </w:p>
        </w:tc>
        <w:tc>
          <w:tcPr>
            <w:tcW w:w="552" w:type="pct"/>
            <w:gridSpan w:val="2"/>
          </w:tcPr>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caps/>
              </w:rPr>
            </w:pPr>
            <w:r w:rsidRPr="00B905EE">
              <w:rPr>
                <w:rFonts w:ascii="Arial" w:hAnsi="Arial" w:cs="Arial"/>
              </w:rPr>
              <w:t xml:space="preserve">Es la capacidad de </w:t>
            </w:r>
            <w:hyperlink r:id="rId5" w:history="1">
              <w:r w:rsidRPr="00B905EE">
                <w:rPr>
                  <w:rFonts w:ascii="Arial" w:hAnsi="Arial" w:cs="Arial"/>
                </w:rPr>
                <w:t>ingenio</w:t>
              </w:r>
            </w:hyperlink>
            <w:r w:rsidRPr="00B905EE">
              <w:rPr>
                <w:rFonts w:ascii="Arial" w:hAnsi="Arial" w:cs="Arial"/>
              </w:rPr>
              <w:t xml:space="preserve">, </w:t>
            </w:r>
            <w:hyperlink r:id="rId6" w:history="1">
              <w:r w:rsidRPr="00B905EE">
                <w:rPr>
                  <w:rFonts w:ascii="Arial" w:hAnsi="Arial" w:cs="Arial"/>
                </w:rPr>
                <w:t>inventiva</w:t>
              </w:r>
            </w:hyperlink>
            <w:r w:rsidRPr="00B905EE">
              <w:rPr>
                <w:rFonts w:ascii="Arial" w:hAnsi="Arial" w:cs="Arial"/>
              </w:rPr>
              <w:t xml:space="preserve">, </w:t>
            </w:r>
            <w:hyperlink r:id="rId7" w:history="1">
              <w:r w:rsidRPr="00B905EE">
                <w:rPr>
                  <w:rFonts w:ascii="Arial" w:hAnsi="Arial" w:cs="Arial"/>
                </w:rPr>
                <w:t>pensamiento</w:t>
              </w:r>
            </w:hyperlink>
            <w:r w:rsidRPr="00B905EE">
              <w:rPr>
                <w:rFonts w:ascii="Arial" w:hAnsi="Arial" w:cs="Arial"/>
              </w:rPr>
              <w:t xml:space="preserve"> original, </w:t>
            </w:r>
            <w:hyperlink r:id="rId8" w:history="1">
              <w:r w:rsidRPr="00B905EE">
                <w:rPr>
                  <w:rFonts w:ascii="Arial" w:hAnsi="Arial" w:cs="Arial"/>
                </w:rPr>
                <w:t>imaginación</w:t>
              </w:r>
            </w:hyperlink>
            <w:r w:rsidRPr="00B905EE">
              <w:rPr>
                <w:rFonts w:ascii="Arial" w:hAnsi="Arial" w:cs="Arial"/>
              </w:rPr>
              <w:t xml:space="preserve"> constructiva, pensamiento divergente o pensamiento creativo.</w:t>
            </w:r>
          </w:p>
          <w:p w:rsidR="00E46610" w:rsidRPr="00B905EE" w:rsidRDefault="00E46610" w:rsidP="0006767B">
            <w:pPr>
              <w:jc w:val="both"/>
              <w:rPr>
                <w:rFonts w:ascii="Arial" w:hAnsi="Arial" w:cs="Arial"/>
              </w:rPr>
            </w:pPr>
          </w:p>
        </w:tc>
        <w:tc>
          <w:tcPr>
            <w:tcW w:w="638" w:type="pct"/>
          </w:tcPr>
          <w:p w:rsidR="00E46610" w:rsidRPr="00B905EE" w:rsidRDefault="00E46610" w:rsidP="0006767B">
            <w:pPr>
              <w:jc w:val="both"/>
              <w:rPr>
                <w:rFonts w:ascii="Arial" w:hAnsi="Arial" w:cs="Arial"/>
              </w:rPr>
            </w:pPr>
          </w:p>
          <w:p w:rsidR="00E46610" w:rsidRPr="00B905EE" w:rsidRDefault="00E46610" w:rsidP="0006767B">
            <w:pPr>
              <w:jc w:val="both"/>
              <w:rPr>
                <w:rFonts w:ascii="Arial" w:hAnsi="Arial" w:cs="Arial"/>
                <w:caps/>
              </w:rPr>
            </w:pPr>
            <w:r w:rsidRPr="00B905EE">
              <w:rPr>
                <w:rFonts w:ascii="Arial" w:hAnsi="Arial" w:cs="Arial"/>
              </w:rPr>
              <w:t xml:space="preserve">Es la actitud intelectual que se propone analizar o evaluar la estructura y consistencia de los </w:t>
            </w:r>
            <w:hyperlink r:id="rId9" w:history="1">
              <w:r w:rsidRPr="00B905EE">
                <w:rPr>
                  <w:rFonts w:ascii="Arial" w:hAnsi="Arial" w:cs="Arial"/>
                </w:rPr>
                <w:t>razonamientos</w:t>
              </w:r>
            </w:hyperlink>
            <w:r w:rsidRPr="00B905EE">
              <w:rPr>
                <w:rFonts w:ascii="Arial" w:hAnsi="Arial" w:cs="Arial"/>
              </w:rPr>
              <w:t xml:space="preserve">, particularmente las opiniones o afirmaciones que la gente acepta como </w:t>
            </w:r>
            <w:r w:rsidRPr="00B905EE">
              <w:rPr>
                <w:rFonts w:ascii="Arial" w:hAnsi="Arial" w:cs="Arial"/>
              </w:rPr>
              <w:lastRenderedPageBreak/>
              <w:t>verdaderas en el contexto de la vida cotidiana</w:t>
            </w:r>
          </w:p>
        </w:tc>
        <w:tc>
          <w:tcPr>
            <w:tcW w:w="634" w:type="pct"/>
          </w:tcPr>
          <w:p w:rsidR="00E46610" w:rsidRPr="00B905EE" w:rsidRDefault="00E46610" w:rsidP="0006767B">
            <w:pPr>
              <w:jc w:val="both"/>
              <w:rPr>
                <w:rFonts w:ascii="Arial" w:hAnsi="Arial" w:cs="Arial"/>
                <w:caps/>
              </w:rPr>
            </w:pPr>
          </w:p>
          <w:p w:rsidR="00E46610" w:rsidRPr="00B905EE" w:rsidRDefault="00E46610" w:rsidP="0006767B">
            <w:pPr>
              <w:jc w:val="both"/>
              <w:rPr>
                <w:rFonts w:ascii="Arial" w:hAnsi="Arial" w:cs="Arial"/>
                <w:caps/>
              </w:rPr>
            </w:pPr>
            <w:r w:rsidRPr="00B905EE">
              <w:rPr>
                <w:rFonts w:ascii="Arial" w:hAnsi="Arial" w:cs="Arial"/>
              </w:rPr>
              <w:t>Se reconoce como un ser individual y social, que respeta las diferencias, contribuyendo a una sana convivencia.</w:t>
            </w:r>
          </w:p>
        </w:tc>
        <w:tc>
          <w:tcPr>
            <w:tcW w:w="562" w:type="pct"/>
          </w:tcPr>
          <w:p w:rsidR="00E46610" w:rsidRPr="00B905EE" w:rsidRDefault="00E46610" w:rsidP="0006767B">
            <w:pPr>
              <w:jc w:val="both"/>
              <w:rPr>
                <w:rFonts w:ascii="Arial" w:hAnsi="Arial" w:cs="Arial"/>
                <w:caps/>
              </w:rPr>
            </w:pPr>
          </w:p>
          <w:p w:rsidR="00E46610" w:rsidRPr="00B905EE" w:rsidRDefault="00E46610" w:rsidP="0006767B">
            <w:pPr>
              <w:jc w:val="both"/>
              <w:rPr>
                <w:rFonts w:ascii="Arial" w:hAnsi="Arial" w:cs="Arial"/>
              </w:rPr>
            </w:pPr>
            <w:r w:rsidRPr="00B905EE">
              <w:rPr>
                <w:rFonts w:ascii="Arial" w:hAnsi="Arial" w:cs="Arial"/>
              </w:rPr>
              <w:t>Establece y pone en práctica aquellas competencias ciudadanas que le permiten interactuar con los demás y su entorno.</w:t>
            </w:r>
          </w:p>
        </w:tc>
      </w:tr>
      <w:tr w:rsidR="00E46610" w:rsidRPr="00B905EE" w:rsidTr="0006767B">
        <w:trPr>
          <w:trHeight w:val="838"/>
        </w:trPr>
        <w:tc>
          <w:tcPr>
            <w:tcW w:w="5000" w:type="pct"/>
            <w:gridSpan w:val="11"/>
            <w:shd w:val="clear" w:color="auto" w:fill="B8CCE4" w:themeFill="accent1" w:themeFillTint="66"/>
          </w:tcPr>
          <w:p w:rsidR="00E46610" w:rsidRPr="00B905EE" w:rsidRDefault="00E46610" w:rsidP="0006767B">
            <w:pPr>
              <w:rPr>
                <w:rFonts w:ascii="Arial" w:hAnsi="Arial" w:cs="Arial"/>
                <w:b/>
                <w:bCs/>
                <w:color w:val="244061"/>
              </w:rPr>
            </w:pPr>
          </w:p>
          <w:p w:rsidR="00E46610" w:rsidRPr="00B905EE" w:rsidRDefault="00E46610" w:rsidP="0006767B">
            <w:pPr>
              <w:jc w:val="center"/>
              <w:rPr>
                <w:rFonts w:ascii="Arial" w:hAnsi="Arial" w:cs="Arial"/>
                <w:b/>
                <w:bCs/>
                <w:color w:val="244061"/>
              </w:rPr>
            </w:pPr>
            <w:r w:rsidRPr="00B905EE">
              <w:rPr>
                <w:rFonts w:ascii="Arial" w:hAnsi="Arial" w:cs="Arial"/>
                <w:b/>
                <w:bCs/>
                <w:color w:val="244061"/>
              </w:rPr>
              <w:t>NIVELES DE COMPETENCIA</w:t>
            </w:r>
          </w:p>
        </w:tc>
      </w:tr>
      <w:tr w:rsidR="00E46610" w:rsidRPr="00B905EE" w:rsidTr="0006767B">
        <w:trPr>
          <w:trHeight w:val="881"/>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t>Primer nivel</w:t>
            </w: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Conoce el concepto de autonomía</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738" w:type="pct"/>
            <w:gridSpan w:val="2"/>
          </w:tcPr>
          <w:p w:rsidR="00E46610" w:rsidRPr="00B905EE" w:rsidRDefault="00E46610" w:rsidP="0006767B">
            <w:pPr>
              <w:pStyle w:val="Textoindependiente2"/>
              <w:spacing w:before="40"/>
              <w:jc w:val="both"/>
              <w:rPr>
                <w:rFonts w:ascii="Arial" w:hAnsi="Arial" w:cs="Arial"/>
                <w:b w:val="0"/>
                <w:bCs/>
                <w:color w:val="000000"/>
                <w:sz w:val="22"/>
                <w:szCs w:val="22"/>
                <w:lang w:val="es-CO" w:eastAsia="en-US"/>
              </w:rPr>
            </w:pPr>
            <w:r w:rsidRPr="00B905EE">
              <w:rPr>
                <w:rFonts w:ascii="Arial" w:hAnsi="Arial" w:cs="Arial"/>
                <w:b w:val="0"/>
                <w:bCs/>
                <w:sz w:val="22"/>
                <w:szCs w:val="22"/>
              </w:rPr>
              <w:t>Escribe los elementos básicos en las relaciones con otros y consigo mismo</w:t>
            </w:r>
          </w:p>
        </w:tc>
        <w:tc>
          <w:tcPr>
            <w:tcW w:w="593" w:type="pct"/>
          </w:tcPr>
          <w:p w:rsidR="00E46610" w:rsidRPr="00B905EE" w:rsidRDefault="00E46610" w:rsidP="0006767B">
            <w:pPr>
              <w:pStyle w:val="Textoindependiente2"/>
              <w:spacing w:before="40"/>
              <w:ind w:left="113"/>
              <w:jc w:val="both"/>
              <w:rPr>
                <w:rFonts w:ascii="Arial" w:hAnsi="Arial" w:cs="Arial"/>
                <w:b w:val="0"/>
                <w:bCs/>
                <w:sz w:val="22"/>
                <w:szCs w:val="22"/>
              </w:rPr>
            </w:pPr>
            <w:r w:rsidRPr="00B905EE">
              <w:rPr>
                <w:rFonts w:ascii="Arial" w:hAnsi="Arial" w:cs="Arial"/>
                <w:b w:val="0"/>
                <w:bCs/>
                <w:sz w:val="22"/>
                <w:szCs w:val="22"/>
              </w:rPr>
              <w:t>Distingue el concepto de axiología.</w:t>
            </w:r>
          </w:p>
          <w:p w:rsidR="00E46610" w:rsidRPr="00B905EE" w:rsidRDefault="00E46610" w:rsidP="0006767B">
            <w:pPr>
              <w:pStyle w:val="Textoindependiente2"/>
              <w:spacing w:before="40"/>
              <w:ind w:left="113"/>
              <w:jc w:val="both"/>
              <w:rPr>
                <w:rFonts w:ascii="Arial" w:hAnsi="Arial" w:cs="Arial"/>
                <w:b w:val="0"/>
                <w:bCs/>
                <w:sz w:val="22"/>
                <w:szCs w:val="22"/>
              </w:rPr>
            </w:pPr>
          </w:p>
          <w:p w:rsidR="00E46610" w:rsidRPr="00B905EE" w:rsidRDefault="00E46610" w:rsidP="0006767B">
            <w:pPr>
              <w:pStyle w:val="Textoindependiente2"/>
              <w:spacing w:before="40"/>
              <w:ind w:left="113"/>
              <w:jc w:val="both"/>
              <w:rPr>
                <w:rFonts w:ascii="Arial" w:hAnsi="Arial" w:cs="Arial"/>
                <w:sz w:val="22"/>
                <w:szCs w:val="22"/>
              </w:rPr>
            </w:pPr>
          </w:p>
        </w:tc>
        <w:tc>
          <w:tcPr>
            <w:tcW w:w="568" w:type="pct"/>
            <w:gridSpan w:val="2"/>
          </w:tcPr>
          <w:p w:rsidR="00E46610" w:rsidRPr="00B905EE" w:rsidRDefault="00E46610" w:rsidP="0006767B">
            <w:pPr>
              <w:rPr>
                <w:rFonts w:ascii="Arial" w:hAnsi="Arial" w:cs="Arial"/>
              </w:rPr>
            </w:pPr>
            <w:r w:rsidRPr="00B905EE">
              <w:rPr>
                <w:rFonts w:ascii="Arial" w:hAnsi="Arial" w:cs="Arial"/>
              </w:rPr>
              <w:t>Distingue el concepto de creatividad</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50" w:type="pct"/>
            <w:gridSpan w:val="2"/>
          </w:tcPr>
          <w:p w:rsidR="00E46610" w:rsidRPr="00B905EE" w:rsidRDefault="00E46610" w:rsidP="0006767B">
            <w:pPr>
              <w:rPr>
                <w:rFonts w:ascii="Arial" w:hAnsi="Arial" w:cs="Arial"/>
              </w:rPr>
            </w:pPr>
            <w:r w:rsidRPr="00B905EE">
              <w:rPr>
                <w:rFonts w:ascii="Arial" w:hAnsi="Arial" w:cs="Arial"/>
              </w:rPr>
              <w:t>Conoce características del pensamiento critico</w:t>
            </w:r>
          </w:p>
          <w:p w:rsidR="00E46610" w:rsidRPr="00B905EE" w:rsidRDefault="00E46610" w:rsidP="0006767B">
            <w:pPr>
              <w:rPr>
                <w:rFonts w:ascii="Arial" w:hAnsi="Arial" w:cs="Arial"/>
              </w:rPr>
            </w:pPr>
            <w:r w:rsidRPr="00B905EE">
              <w:rPr>
                <w:rFonts w:ascii="Arial" w:hAnsi="Arial" w:cs="Arial"/>
              </w:rPr>
              <w:t xml:space="preserve">Científico </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34" w:type="pct"/>
          </w:tcPr>
          <w:p w:rsidR="00E46610" w:rsidRPr="00B905EE" w:rsidRDefault="00E46610" w:rsidP="0006767B">
            <w:pPr>
              <w:rPr>
                <w:rFonts w:ascii="Arial" w:hAnsi="Arial" w:cs="Arial"/>
              </w:rPr>
            </w:pPr>
            <w:r w:rsidRPr="00B905EE">
              <w:rPr>
                <w:rFonts w:ascii="Arial" w:hAnsi="Arial" w:cs="Arial"/>
              </w:rPr>
              <w:t>Conoce la relación con la espiritualidad y la trascendencia</w:t>
            </w: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Determina el concepto de competencias ciudadanas a partir de sus experiencias</w:t>
            </w:r>
          </w:p>
          <w:p w:rsidR="00E46610" w:rsidRPr="00B905EE" w:rsidRDefault="00E46610" w:rsidP="0006767B">
            <w:pPr>
              <w:rPr>
                <w:rFonts w:ascii="Arial" w:hAnsi="Arial" w:cs="Arial"/>
              </w:rPr>
            </w:pPr>
          </w:p>
        </w:tc>
      </w:tr>
      <w:tr w:rsidR="00E46610" w:rsidRPr="00B905EE" w:rsidTr="0006767B">
        <w:trPr>
          <w:trHeight w:val="881"/>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t>Segundo nivel</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Comprende el concepto de autonomía como capacidad para tomar decisiones</w:t>
            </w:r>
          </w:p>
        </w:tc>
        <w:tc>
          <w:tcPr>
            <w:tcW w:w="738" w:type="pct"/>
            <w:gridSpan w:val="2"/>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 xml:space="preserve">Explica lo qué son las relaciones </w:t>
            </w:r>
            <w:proofErr w:type="spellStart"/>
            <w:r w:rsidRPr="00B905EE">
              <w:rPr>
                <w:rFonts w:ascii="Arial" w:hAnsi="Arial" w:cs="Arial"/>
                <w:b w:val="0"/>
                <w:bCs/>
                <w:sz w:val="22"/>
                <w:szCs w:val="22"/>
              </w:rPr>
              <w:t>intra</w:t>
            </w:r>
            <w:proofErr w:type="spellEnd"/>
            <w:r w:rsidRPr="00B905EE">
              <w:rPr>
                <w:rFonts w:ascii="Arial" w:hAnsi="Arial" w:cs="Arial"/>
                <w:b w:val="0"/>
                <w:bCs/>
                <w:sz w:val="22"/>
                <w:szCs w:val="22"/>
              </w:rPr>
              <w:t xml:space="preserve"> e interpersonales.</w:t>
            </w:r>
          </w:p>
          <w:p w:rsidR="00E46610" w:rsidRPr="00B905EE" w:rsidRDefault="00E46610" w:rsidP="0006767B">
            <w:pPr>
              <w:pStyle w:val="Textoindependiente2"/>
              <w:spacing w:before="40"/>
              <w:jc w:val="both"/>
              <w:rPr>
                <w:rFonts w:ascii="Arial" w:hAnsi="Arial" w:cs="Arial"/>
                <w:b w:val="0"/>
                <w:bCs/>
                <w:color w:val="000000"/>
                <w:sz w:val="22"/>
                <w:szCs w:val="22"/>
                <w:lang w:eastAsia="en-US"/>
              </w:rPr>
            </w:pPr>
          </w:p>
        </w:tc>
        <w:tc>
          <w:tcPr>
            <w:tcW w:w="593" w:type="pct"/>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Juzga el concepto de axiología</w:t>
            </w:r>
          </w:p>
          <w:p w:rsidR="00E46610" w:rsidRPr="00B905EE" w:rsidRDefault="00E46610" w:rsidP="0006767B">
            <w:pPr>
              <w:pStyle w:val="Textoindependiente2"/>
              <w:spacing w:before="40"/>
              <w:ind w:left="113"/>
              <w:jc w:val="both"/>
              <w:rPr>
                <w:rFonts w:ascii="Arial" w:hAnsi="Arial" w:cs="Arial"/>
                <w:sz w:val="22"/>
                <w:szCs w:val="22"/>
              </w:rPr>
            </w:pPr>
          </w:p>
        </w:tc>
        <w:tc>
          <w:tcPr>
            <w:tcW w:w="568" w:type="pct"/>
            <w:gridSpan w:val="2"/>
          </w:tcPr>
          <w:p w:rsidR="00E46610" w:rsidRPr="00B905EE" w:rsidRDefault="00E46610" w:rsidP="0006767B">
            <w:pPr>
              <w:rPr>
                <w:rFonts w:ascii="Arial" w:hAnsi="Arial" w:cs="Arial"/>
              </w:rPr>
            </w:pPr>
            <w:r w:rsidRPr="00B905EE">
              <w:rPr>
                <w:rFonts w:ascii="Arial" w:hAnsi="Arial" w:cs="Arial"/>
              </w:rPr>
              <w:t>Deduce el concepto de creatividad.</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50" w:type="pct"/>
            <w:gridSpan w:val="2"/>
          </w:tcPr>
          <w:p w:rsidR="00E46610" w:rsidRPr="00B905EE" w:rsidRDefault="00E46610" w:rsidP="0006767B">
            <w:pPr>
              <w:rPr>
                <w:rFonts w:ascii="Arial" w:hAnsi="Arial" w:cs="Arial"/>
              </w:rPr>
            </w:pPr>
            <w:r w:rsidRPr="00B905EE">
              <w:rPr>
                <w:rFonts w:ascii="Arial" w:hAnsi="Arial" w:cs="Arial"/>
              </w:rPr>
              <w:t>Juzga el concepto del pensamiento crítico científico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34" w:type="pct"/>
          </w:tcPr>
          <w:p w:rsidR="00E46610" w:rsidRPr="00B905EE" w:rsidRDefault="00E46610" w:rsidP="0006767B">
            <w:pPr>
              <w:rPr>
                <w:rFonts w:ascii="Arial" w:hAnsi="Arial" w:cs="Arial"/>
              </w:rPr>
            </w:pPr>
            <w:r w:rsidRPr="00B905EE">
              <w:rPr>
                <w:rFonts w:ascii="Arial" w:hAnsi="Arial" w:cs="Arial"/>
              </w:rPr>
              <w:t>Explica el concepto de espiritualidad y trascendencia</w:t>
            </w: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Explica que son competencias ciudadanas</w:t>
            </w:r>
          </w:p>
          <w:p w:rsidR="00E46610" w:rsidRPr="00B905EE" w:rsidRDefault="00E46610" w:rsidP="0006767B">
            <w:pPr>
              <w:rPr>
                <w:rFonts w:ascii="Arial" w:hAnsi="Arial" w:cs="Arial"/>
              </w:rPr>
            </w:pPr>
          </w:p>
        </w:tc>
      </w:tr>
      <w:tr w:rsidR="00E46610" w:rsidRPr="00B905EE" w:rsidTr="0006767B">
        <w:trPr>
          <w:trHeight w:val="881"/>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lastRenderedPageBreak/>
              <w:t xml:space="preserve">Tercer </w:t>
            </w:r>
          </w:p>
          <w:p w:rsidR="00E46610" w:rsidRPr="00B905EE" w:rsidRDefault="00E46610" w:rsidP="0006767B">
            <w:pPr>
              <w:rPr>
                <w:rFonts w:ascii="Arial" w:hAnsi="Arial" w:cs="Arial"/>
                <w:b/>
                <w:bCs/>
              </w:rPr>
            </w:pPr>
            <w:r w:rsidRPr="00B905EE">
              <w:rPr>
                <w:rFonts w:ascii="Arial" w:hAnsi="Arial" w:cs="Arial"/>
              </w:rPr>
              <w:t>Nivel</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Aplica el concepto de autonomía  en sus actividades cotidianas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738" w:type="pct"/>
            <w:gridSpan w:val="2"/>
          </w:tcPr>
          <w:p w:rsidR="00E46610" w:rsidRPr="00B905EE" w:rsidRDefault="00E46610" w:rsidP="0006767B">
            <w:pPr>
              <w:rPr>
                <w:rFonts w:ascii="Arial" w:hAnsi="Arial" w:cs="Arial"/>
              </w:rPr>
            </w:pPr>
            <w:r w:rsidRPr="00B905EE">
              <w:rPr>
                <w:rFonts w:ascii="Arial" w:hAnsi="Arial" w:cs="Arial"/>
              </w:rPr>
              <w:t>Aplica el concepto de autonomía  en sus actividades cotidianas</w:t>
            </w:r>
          </w:p>
          <w:p w:rsidR="00E46610" w:rsidRPr="00B905EE" w:rsidRDefault="00E46610" w:rsidP="0006767B">
            <w:pPr>
              <w:rPr>
                <w:rFonts w:ascii="Arial" w:hAnsi="Arial" w:cs="Arial"/>
              </w:rPr>
            </w:pPr>
          </w:p>
          <w:p w:rsidR="00E46610" w:rsidRPr="00B905EE" w:rsidRDefault="00E46610" w:rsidP="0006767B">
            <w:pPr>
              <w:pStyle w:val="Textoindependiente2"/>
              <w:spacing w:before="40"/>
              <w:jc w:val="both"/>
              <w:rPr>
                <w:rFonts w:ascii="Arial" w:hAnsi="Arial" w:cs="Arial"/>
                <w:b w:val="0"/>
                <w:bCs/>
                <w:color w:val="000000"/>
                <w:sz w:val="22"/>
                <w:szCs w:val="22"/>
                <w:lang w:val="es-CO" w:eastAsia="en-US"/>
              </w:rPr>
            </w:pPr>
          </w:p>
        </w:tc>
        <w:tc>
          <w:tcPr>
            <w:tcW w:w="593" w:type="pct"/>
          </w:tcPr>
          <w:p w:rsidR="00E46610" w:rsidRPr="00B905EE" w:rsidRDefault="00E46610" w:rsidP="0006767B">
            <w:pPr>
              <w:pStyle w:val="Textoindependiente2"/>
              <w:spacing w:before="40"/>
              <w:ind w:left="113"/>
              <w:jc w:val="both"/>
              <w:rPr>
                <w:rFonts w:ascii="Arial" w:hAnsi="Arial" w:cs="Arial"/>
                <w:b w:val="0"/>
                <w:bCs/>
                <w:sz w:val="22"/>
                <w:szCs w:val="22"/>
              </w:rPr>
            </w:pPr>
            <w:r w:rsidRPr="00B905EE">
              <w:rPr>
                <w:rFonts w:ascii="Arial" w:hAnsi="Arial" w:cs="Arial"/>
                <w:b w:val="0"/>
                <w:bCs/>
                <w:sz w:val="22"/>
                <w:szCs w:val="22"/>
              </w:rPr>
              <w:t>Modifica positivamente el concepto de axiología</w:t>
            </w:r>
          </w:p>
          <w:p w:rsidR="00E46610" w:rsidRPr="00B905EE" w:rsidRDefault="00E46610" w:rsidP="0006767B">
            <w:pPr>
              <w:pStyle w:val="Textoindependiente2"/>
              <w:spacing w:before="40"/>
              <w:ind w:left="113"/>
              <w:jc w:val="both"/>
              <w:rPr>
                <w:rFonts w:ascii="Arial" w:hAnsi="Arial" w:cs="Arial"/>
                <w:b w:val="0"/>
                <w:bCs/>
                <w:sz w:val="22"/>
                <w:szCs w:val="22"/>
              </w:rPr>
            </w:pPr>
          </w:p>
          <w:p w:rsidR="00E46610" w:rsidRPr="00B905EE" w:rsidRDefault="00E46610" w:rsidP="0006767B">
            <w:pPr>
              <w:pStyle w:val="Textoindependiente2"/>
              <w:spacing w:before="40"/>
              <w:ind w:left="113"/>
              <w:jc w:val="both"/>
              <w:rPr>
                <w:rFonts w:ascii="Arial" w:hAnsi="Arial" w:cs="Arial"/>
                <w:b w:val="0"/>
                <w:bCs/>
                <w:sz w:val="22"/>
                <w:szCs w:val="22"/>
              </w:rPr>
            </w:pPr>
          </w:p>
          <w:p w:rsidR="00E46610" w:rsidRPr="00B905EE" w:rsidRDefault="00E46610" w:rsidP="0006767B">
            <w:pPr>
              <w:pStyle w:val="Textoindependiente2"/>
              <w:spacing w:before="40"/>
              <w:ind w:left="113"/>
              <w:jc w:val="both"/>
              <w:rPr>
                <w:rFonts w:ascii="Arial" w:hAnsi="Arial" w:cs="Arial"/>
                <w:sz w:val="22"/>
                <w:szCs w:val="22"/>
              </w:rPr>
            </w:pPr>
          </w:p>
        </w:tc>
        <w:tc>
          <w:tcPr>
            <w:tcW w:w="568" w:type="pct"/>
            <w:gridSpan w:val="2"/>
          </w:tcPr>
          <w:p w:rsidR="00E46610" w:rsidRPr="00B905EE" w:rsidRDefault="00E46610" w:rsidP="0006767B">
            <w:pPr>
              <w:rPr>
                <w:rFonts w:ascii="Arial" w:hAnsi="Arial" w:cs="Arial"/>
              </w:rPr>
            </w:pPr>
            <w:r w:rsidRPr="00B905EE">
              <w:rPr>
                <w:rFonts w:ascii="Arial" w:hAnsi="Arial" w:cs="Arial"/>
              </w:rPr>
              <w:t>Obtiene el concepto de creatividad a partir de sus experiencias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50" w:type="pct"/>
            <w:gridSpan w:val="2"/>
          </w:tcPr>
          <w:p w:rsidR="00E46610" w:rsidRPr="00B905EE" w:rsidRDefault="00E46610" w:rsidP="0006767B">
            <w:pPr>
              <w:rPr>
                <w:rFonts w:ascii="Arial" w:hAnsi="Arial" w:cs="Arial"/>
              </w:rPr>
            </w:pPr>
            <w:r w:rsidRPr="00B905EE">
              <w:rPr>
                <w:rFonts w:ascii="Arial" w:hAnsi="Arial" w:cs="Arial"/>
              </w:rPr>
              <w:t>Resuelve problemas aplicando el pensamiento crítico científico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34" w:type="pct"/>
          </w:tcPr>
          <w:p w:rsidR="00E46610" w:rsidRPr="00B905EE" w:rsidRDefault="00E46610" w:rsidP="0006767B">
            <w:pPr>
              <w:rPr>
                <w:rFonts w:ascii="Arial" w:hAnsi="Arial" w:cs="Arial"/>
              </w:rPr>
            </w:pPr>
            <w:r w:rsidRPr="00B905EE">
              <w:rPr>
                <w:rFonts w:ascii="Arial" w:hAnsi="Arial" w:cs="Arial"/>
              </w:rPr>
              <w:t>Aplica el concepto de espiritualidad y trascendencia.</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Resuelve problemas a partir de sus vivencias ciudadanas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r>
      <w:tr w:rsidR="00E46610" w:rsidRPr="00B905EE" w:rsidTr="0006767B">
        <w:trPr>
          <w:trHeight w:val="881"/>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t>Cuarto nivel</w:t>
            </w: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Analiza la importancia de la autonomía en la toma de decisiones</w:t>
            </w:r>
          </w:p>
        </w:tc>
        <w:tc>
          <w:tcPr>
            <w:tcW w:w="738" w:type="pct"/>
            <w:gridSpan w:val="2"/>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Analiza las características que fundamentan las relaciones con los demás.</w:t>
            </w:r>
          </w:p>
          <w:p w:rsidR="00E46610" w:rsidRPr="00B905EE" w:rsidRDefault="00E46610" w:rsidP="0006767B">
            <w:pPr>
              <w:pStyle w:val="Textoindependiente2"/>
              <w:spacing w:before="40"/>
              <w:jc w:val="both"/>
              <w:rPr>
                <w:rFonts w:ascii="Arial" w:hAnsi="Arial" w:cs="Arial"/>
                <w:b w:val="0"/>
                <w:bCs/>
                <w:sz w:val="22"/>
                <w:szCs w:val="22"/>
              </w:rPr>
            </w:pPr>
          </w:p>
          <w:p w:rsidR="00E46610" w:rsidRPr="00B905EE" w:rsidRDefault="00E46610" w:rsidP="0006767B">
            <w:pPr>
              <w:pStyle w:val="Textoindependiente2"/>
              <w:spacing w:before="40"/>
              <w:jc w:val="both"/>
              <w:rPr>
                <w:rFonts w:ascii="Arial" w:hAnsi="Arial" w:cs="Arial"/>
                <w:b w:val="0"/>
                <w:bCs/>
                <w:color w:val="000000"/>
                <w:sz w:val="22"/>
                <w:szCs w:val="22"/>
                <w:lang w:eastAsia="en-US"/>
              </w:rPr>
            </w:pPr>
          </w:p>
        </w:tc>
        <w:tc>
          <w:tcPr>
            <w:tcW w:w="593" w:type="pct"/>
          </w:tcPr>
          <w:p w:rsidR="00E46610" w:rsidRPr="00B905EE" w:rsidRDefault="00E46610" w:rsidP="0006767B">
            <w:pPr>
              <w:pStyle w:val="Textoindependiente2"/>
              <w:spacing w:before="40"/>
              <w:ind w:left="113"/>
              <w:jc w:val="both"/>
              <w:rPr>
                <w:rFonts w:ascii="Arial" w:hAnsi="Arial" w:cs="Arial"/>
                <w:b w:val="0"/>
                <w:bCs/>
                <w:sz w:val="22"/>
                <w:szCs w:val="22"/>
              </w:rPr>
            </w:pPr>
            <w:r w:rsidRPr="00B905EE">
              <w:rPr>
                <w:rFonts w:ascii="Arial" w:hAnsi="Arial" w:cs="Arial"/>
                <w:b w:val="0"/>
                <w:bCs/>
                <w:sz w:val="22"/>
                <w:szCs w:val="22"/>
              </w:rPr>
              <w:t>Describe la axiología como capacidad de abstracción</w:t>
            </w:r>
          </w:p>
          <w:p w:rsidR="00E46610" w:rsidRPr="00B905EE" w:rsidRDefault="00E46610" w:rsidP="0006767B">
            <w:pPr>
              <w:pStyle w:val="Textoindependiente2"/>
              <w:spacing w:before="40"/>
              <w:ind w:left="113"/>
              <w:jc w:val="both"/>
              <w:rPr>
                <w:rFonts w:ascii="Arial" w:hAnsi="Arial" w:cs="Arial"/>
                <w:b w:val="0"/>
                <w:bCs/>
                <w:sz w:val="22"/>
                <w:szCs w:val="22"/>
              </w:rPr>
            </w:pPr>
          </w:p>
          <w:p w:rsidR="00E46610" w:rsidRPr="00B905EE" w:rsidRDefault="00E46610" w:rsidP="0006767B">
            <w:pPr>
              <w:pStyle w:val="Textoindependiente2"/>
              <w:spacing w:before="40"/>
              <w:ind w:left="113"/>
              <w:jc w:val="both"/>
              <w:rPr>
                <w:rFonts w:ascii="Arial" w:hAnsi="Arial" w:cs="Arial"/>
                <w:b w:val="0"/>
                <w:bCs/>
                <w:sz w:val="22"/>
                <w:szCs w:val="22"/>
              </w:rPr>
            </w:pPr>
          </w:p>
          <w:p w:rsidR="00E46610" w:rsidRPr="00B905EE" w:rsidRDefault="00E46610" w:rsidP="0006767B">
            <w:pPr>
              <w:pStyle w:val="Textoindependiente2"/>
              <w:spacing w:before="40"/>
              <w:ind w:left="113"/>
              <w:jc w:val="both"/>
              <w:rPr>
                <w:rFonts w:ascii="Arial" w:hAnsi="Arial" w:cs="Arial"/>
                <w:sz w:val="22"/>
                <w:szCs w:val="22"/>
              </w:rPr>
            </w:pPr>
          </w:p>
        </w:tc>
        <w:tc>
          <w:tcPr>
            <w:tcW w:w="568" w:type="pct"/>
            <w:gridSpan w:val="2"/>
          </w:tcPr>
          <w:p w:rsidR="00E46610" w:rsidRPr="00B905EE" w:rsidRDefault="00E46610" w:rsidP="0006767B">
            <w:pPr>
              <w:rPr>
                <w:rFonts w:ascii="Arial" w:hAnsi="Arial" w:cs="Arial"/>
              </w:rPr>
            </w:pPr>
            <w:r w:rsidRPr="00B905EE">
              <w:rPr>
                <w:rFonts w:ascii="Arial" w:hAnsi="Arial" w:cs="Arial"/>
              </w:rPr>
              <w:t>Explica el concepto de creatividad.</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50" w:type="pct"/>
            <w:gridSpan w:val="2"/>
          </w:tcPr>
          <w:p w:rsidR="00E46610" w:rsidRPr="00B905EE" w:rsidRDefault="00E46610" w:rsidP="0006767B">
            <w:pPr>
              <w:rPr>
                <w:rFonts w:ascii="Arial" w:hAnsi="Arial" w:cs="Arial"/>
              </w:rPr>
            </w:pPr>
            <w:r w:rsidRPr="00B905EE">
              <w:rPr>
                <w:rFonts w:ascii="Arial" w:hAnsi="Arial" w:cs="Arial"/>
              </w:rPr>
              <w:t>Expone situaciones problemas de manera crítica y científica.</w:t>
            </w:r>
          </w:p>
          <w:p w:rsidR="00E46610" w:rsidRPr="00B905EE" w:rsidRDefault="00E46610" w:rsidP="0006767B">
            <w:pPr>
              <w:rPr>
                <w:rFonts w:ascii="Arial" w:hAnsi="Arial" w:cs="Arial"/>
              </w:rPr>
            </w:pPr>
          </w:p>
        </w:tc>
        <w:tc>
          <w:tcPr>
            <w:tcW w:w="634" w:type="pct"/>
          </w:tcPr>
          <w:p w:rsidR="00E46610" w:rsidRPr="00B905EE" w:rsidRDefault="00E46610" w:rsidP="0006767B">
            <w:pPr>
              <w:rPr>
                <w:rFonts w:ascii="Arial" w:hAnsi="Arial" w:cs="Arial"/>
              </w:rPr>
            </w:pPr>
            <w:r w:rsidRPr="00B905EE">
              <w:rPr>
                <w:rFonts w:ascii="Arial" w:hAnsi="Arial" w:cs="Arial"/>
              </w:rPr>
              <w:t>Señala la importancia de la espiritualidad y la trascendencia</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Infiere las competencias ciudadanas a partir de sus vivencias.</w:t>
            </w:r>
          </w:p>
          <w:p w:rsidR="00E46610" w:rsidRPr="00B905EE" w:rsidRDefault="00E46610" w:rsidP="0006767B">
            <w:pPr>
              <w:rPr>
                <w:rFonts w:ascii="Arial" w:hAnsi="Arial" w:cs="Arial"/>
              </w:rPr>
            </w:pPr>
          </w:p>
        </w:tc>
      </w:tr>
      <w:tr w:rsidR="00E46610" w:rsidRPr="00B905EE" w:rsidTr="0006767B">
        <w:trPr>
          <w:trHeight w:val="2803"/>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lastRenderedPageBreak/>
              <w:t>Quinto nivel</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Sintetiza las características principales como ser autónomo y responsable.</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738" w:type="pct"/>
            <w:gridSpan w:val="2"/>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Expone la importancia de las relaciones inter e interpersonales en su vida.</w:t>
            </w:r>
          </w:p>
          <w:p w:rsidR="00E46610" w:rsidRPr="00B905EE" w:rsidRDefault="00E46610" w:rsidP="0006767B">
            <w:pPr>
              <w:pStyle w:val="Textoindependiente2"/>
              <w:spacing w:before="40"/>
              <w:jc w:val="both"/>
              <w:rPr>
                <w:rFonts w:ascii="Arial" w:hAnsi="Arial" w:cs="Arial"/>
                <w:b w:val="0"/>
                <w:bCs/>
                <w:sz w:val="22"/>
                <w:szCs w:val="22"/>
              </w:rPr>
            </w:pPr>
          </w:p>
          <w:p w:rsidR="00E46610" w:rsidRPr="00B905EE" w:rsidRDefault="00E46610" w:rsidP="0006767B">
            <w:pPr>
              <w:pStyle w:val="Textoindependiente2"/>
              <w:spacing w:before="40"/>
              <w:jc w:val="both"/>
              <w:rPr>
                <w:rFonts w:ascii="Arial" w:hAnsi="Arial" w:cs="Arial"/>
                <w:b w:val="0"/>
                <w:bCs/>
                <w:sz w:val="22"/>
                <w:szCs w:val="22"/>
              </w:rPr>
            </w:pPr>
          </w:p>
        </w:tc>
        <w:tc>
          <w:tcPr>
            <w:tcW w:w="593" w:type="pct"/>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Generaliza el concepto de axiología</w:t>
            </w:r>
          </w:p>
          <w:p w:rsidR="00E46610" w:rsidRPr="00B905EE" w:rsidRDefault="00E46610" w:rsidP="0006767B">
            <w:pPr>
              <w:pStyle w:val="Textoindependiente2"/>
              <w:spacing w:before="40"/>
              <w:jc w:val="both"/>
              <w:rPr>
                <w:rFonts w:ascii="Arial" w:hAnsi="Arial" w:cs="Arial"/>
                <w:b w:val="0"/>
                <w:bCs/>
                <w:sz w:val="22"/>
                <w:szCs w:val="22"/>
              </w:rPr>
            </w:pPr>
          </w:p>
          <w:p w:rsidR="00E46610" w:rsidRPr="00B905EE" w:rsidRDefault="00E46610" w:rsidP="0006767B">
            <w:pPr>
              <w:pStyle w:val="Textoindependiente2"/>
              <w:spacing w:before="40"/>
              <w:jc w:val="both"/>
              <w:rPr>
                <w:rFonts w:ascii="Arial" w:hAnsi="Arial" w:cs="Arial"/>
                <w:b w:val="0"/>
                <w:bCs/>
                <w:sz w:val="22"/>
                <w:szCs w:val="22"/>
              </w:rPr>
            </w:pPr>
          </w:p>
          <w:p w:rsidR="00E46610" w:rsidRPr="00B905EE" w:rsidRDefault="00E46610" w:rsidP="0006767B">
            <w:pPr>
              <w:pStyle w:val="Textoindependiente2"/>
              <w:spacing w:before="40"/>
              <w:jc w:val="both"/>
              <w:rPr>
                <w:rFonts w:ascii="Arial" w:hAnsi="Arial" w:cs="Arial"/>
                <w:b w:val="0"/>
                <w:bCs/>
                <w:sz w:val="22"/>
                <w:szCs w:val="22"/>
              </w:rPr>
            </w:pPr>
          </w:p>
        </w:tc>
        <w:tc>
          <w:tcPr>
            <w:tcW w:w="568" w:type="pct"/>
            <w:gridSpan w:val="2"/>
          </w:tcPr>
          <w:p w:rsidR="00E46610" w:rsidRPr="00B905EE" w:rsidRDefault="00E46610" w:rsidP="0006767B">
            <w:pPr>
              <w:rPr>
                <w:rFonts w:ascii="Arial" w:hAnsi="Arial" w:cs="Arial"/>
              </w:rPr>
            </w:pPr>
            <w:r w:rsidRPr="00B905EE">
              <w:rPr>
                <w:rFonts w:ascii="Arial" w:hAnsi="Arial" w:cs="Arial"/>
              </w:rPr>
              <w:t>Propone nuevas herramientas creativas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50" w:type="pct"/>
            <w:gridSpan w:val="2"/>
          </w:tcPr>
          <w:p w:rsidR="00E46610" w:rsidRPr="00B905EE" w:rsidRDefault="00E46610" w:rsidP="0006767B">
            <w:pPr>
              <w:rPr>
                <w:rFonts w:ascii="Arial" w:hAnsi="Arial" w:cs="Arial"/>
              </w:rPr>
            </w:pPr>
            <w:r w:rsidRPr="00B905EE">
              <w:rPr>
                <w:rFonts w:ascii="Arial" w:hAnsi="Arial" w:cs="Arial"/>
              </w:rPr>
              <w:t>Produce soluciones ante situaciones problemas de manera crítica y científica</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634" w:type="pct"/>
          </w:tcPr>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Proyecta los conceptos de espiritualidad y trascendencia</w:t>
            </w: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Valora la importancia de las competencias ciudadanas</w:t>
            </w:r>
          </w:p>
          <w:p w:rsidR="00E46610" w:rsidRPr="00B905EE" w:rsidRDefault="00E46610" w:rsidP="0006767B">
            <w:pPr>
              <w:rPr>
                <w:rFonts w:ascii="Arial" w:hAnsi="Arial" w:cs="Arial"/>
              </w:rPr>
            </w:pPr>
          </w:p>
        </w:tc>
      </w:tr>
      <w:tr w:rsidR="00E46610" w:rsidRPr="00B905EE" w:rsidTr="0006767B">
        <w:trPr>
          <w:trHeight w:val="2803"/>
        </w:trPr>
        <w:tc>
          <w:tcPr>
            <w:tcW w:w="622" w:type="pct"/>
            <w:shd w:val="clear" w:color="auto" w:fill="B8CCE4" w:themeFill="accent1" w:themeFillTint="66"/>
          </w:tcPr>
          <w:p w:rsidR="00E46610" w:rsidRPr="00B905EE" w:rsidRDefault="00E46610" w:rsidP="0006767B">
            <w:pPr>
              <w:rPr>
                <w:rFonts w:ascii="Arial" w:hAnsi="Arial" w:cs="Arial"/>
                <w:b/>
                <w:bCs/>
              </w:rPr>
            </w:pPr>
            <w:r w:rsidRPr="00B905EE">
              <w:rPr>
                <w:rFonts w:ascii="Arial" w:hAnsi="Arial" w:cs="Arial"/>
              </w:rPr>
              <w:t>Sexto  nivel</w:t>
            </w:r>
          </w:p>
          <w:p w:rsidR="00E46610" w:rsidRPr="00B905EE" w:rsidRDefault="00E46610" w:rsidP="0006767B">
            <w:pPr>
              <w:rPr>
                <w:rFonts w:ascii="Arial" w:hAnsi="Arial" w:cs="Arial"/>
                <w:b/>
                <w:bCs/>
              </w:rPr>
            </w:pPr>
          </w:p>
          <w:p w:rsidR="00E46610" w:rsidRPr="00B905EE" w:rsidRDefault="00E46610" w:rsidP="0006767B">
            <w:pPr>
              <w:rPr>
                <w:rFonts w:ascii="Arial" w:hAnsi="Arial" w:cs="Arial"/>
                <w:b/>
                <w:bCs/>
              </w:rPr>
            </w:pPr>
          </w:p>
        </w:tc>
        <w:tc>
          <w:tcPr>
            <w:tcW w:w="634" w:type="pct"/>
          </w:tcPr>
          <w:p w:rsidR="00E46610" w:rsidRPr="00B905EE" w:rsidRDefault="00E46610" w:rsidP="0006767B">
            <w:pPr>
              <w:rPr>
                <w:rFonts w:ascii="Arial" w:hAnsi="Arial" w:cs="Arial"/>
              </w:rPr>
            </w:pPr>
            <w:r w:rsidRPr="00B905EE">
              <w:rPr>
                <w:rFonts w:ascii="Arial" w:hAnsi="Arial" w:cs="Arial"/>
              </w:rPr>
              <w:t xml:space="preserve">Evalúa el por qué la autonomía es importante para su vida. </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738" w:type="pct"/>
            <w:gridSpan w:val="2"/>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Defiende la importancia de las buenas relaciones con los demás</w:t>
            </w:r>
          </w:p>
        </w:tc>
        <w:tc>
          <w:tcPr>
            <w:tcW w:w="593" w:type="pct"/>
          </w:tcPr>
          <w:p w:rsidR="00E46610" w:rsidRPr="00B905EE" w:rsidRDefault="00E46610" w:rsidP="0006767B">
            <w:pPr>
              <w:pStyle w:val="Textoindependiente2"/>
              <w:spacing w:before="40"/>
              <w:jc w:val="both"/>
              <w:rPr>
                <w:rFonts w:ascii="Arial" w:hAnsi="Arial" w:cs="Arial"/>
                <w:b w:val="0"/>
                <w:bCs/>
                <w:sz w:val="22"/>
                <w:szCs w:val="22"/>
              </w:rPr>
            </w:pPr>
            <w:r w:rsidRPr="00B905EE">
              <w:rPr>
                <w:rFonts w:ascii="Arial" w:hAnsi="Arial" w:cs="Arial"/>
                <w:b w:val="0"/>
                <w:bCs/>
                <w:sz w:val="22"/>
                <w:szCs w:val="22"/>
              </w:rPr>
              <w:t>Integra el concepto de axiología a sus actividades diarias</w:t>
            </w:r>
          </w:p>
        </w:tc>
        <w:tc>
          <w:tcPr>
            <w:tcW w:w="568" w:type="pct"/>
            <w:gridSpan w:val="2"/>
          </w:tcPr>
          <w:p w:rsidR="00E46610" w:rsidRPr="00B905EE" w:rsidRDefault="00E46610" w:rsidP="0006767B">
            <w:pPr>
              <w:rPr>
                <w:rFonts w:ascii="Arial" w:hAnsi="Arial" w:cs="Arial"/>
              </w:rPr>
            </w:pPr>
            <w:r w:rsidRPr="00B905EE">
              <w:rPr>
                <w:rFonts w:ascii="Arial" w:hAnsi="Arial" w:cs="Arial"/>
              </w:rPr>
              <w:t>Reafirma actitudes creativas en sus construcciones.</w:t>
            </w:r>
          </w:p>
        </w:tc>
        <w:tc>
          <w:tcPr>
            <w:tcW w:w="650" w:type="pct"/>
            <w:gridSpan w:val="2"/>
          </w:tcPr>
          <w:p w:rsidR="00E46610" w:rsidRPr="00B905EE" w:rsidRDefault="00E46610" w:rsidP="0006767B">
            <w:pPr>
              <w:rPr>
                <w:rFonts w:ascii="Arial" w:hAnsi="Arial" w:cs="Arial"/>
              </w:rPr>
            </w:pPr>
            <w:r w:rsidRPr="00B905EE">
              <w:rPr>
                <w:rFonts w:ascii="Arial" w:hAnsi="Arial" w:cs="Arial"/>
              </w:rPr>
              <w:t>Planea distintas soluciones de manera crítica y científica</w:t>
            </w:r>
          </w:p>
        </w:tc>
        <w:tc>
          <w:tcPr>
            <w:tcW w:w="634" w:type="pct"/>
          </w:tcPr>
          <w:p w:rsidR="00E46610" w:rsidRPr="00B905EE" w:rsidRDefault="00E46610" w:rsidP="0006767B">
            <w:pPr>
              <w:rPr>
                <w:rFonts w:ascii="Arial" w:hAnsi="Arial" w:cs="Arial"/>
              </w:rPr>
            </w:pPr>
            <w:r w:rsidRPr="00B905EE">
              <w:rPr>
                <w:rFonts w:ascii="Arial" w:hAnsi="Arial" w:cs="Arial"/>
              </w:rPr>
              <w:t>Opina sobre los conceptos de espiritualidad y trascendencia</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c>
          <w:tcPr>
            <w:tcW w:w="562" w:type="pct"/>
          </w:tcPr>
          <w:p w:rsidR="00E46610" w:rsidRPr="00B905EE" w:rsidRDefault="00E46610" w:rsidP="0006767B">
            <w:pPr>
              <w:rPr>
                <w:rFonts w:ascii="Arial" w:hAnsi="Arial" w:cs="Arial"/>
              </w:rPr>
            </w:pPr>
            <w:r w:rsidRPr="00B905EE">
              <w:rPr>
                <w:rFonts w:ascii="Arial" w:hAnsi="Arial" w:cs="Arial"/>
              </w:rPr>
              <w:t>Sustenta la importancia de las competencias ciudadanas</w:t>
            </w:r>
          </w:p>
        </w:tc>
      </w:tr>
    </w:tbl>
    <w:p w:rsidR="00E46610" w:rsidRPr="00B905EE" w:rsidRDefault="00E46610" w:rsidP="00E46610">
      <w:pPr>
        <w:rPr>
          <w:rFonts w:ascii="Arial" w:hAnsi="Arial" w:cs="Arial"/>
          <w:b/>
        </w:rPr>
      </w:pPr>
    </w:p>
    <w:p w:rsidR="00E46610" w:rsidRPr="00B905EE" w:rsidRDefault="00E46610" w:rsidP="00E46610">
      <w:pPr>
        <w:rPr>
          <w:rFonts w:ascii="Arial" w:hAnsi="Arial" w:cs="Arial"/>
          <w:b/>
          <w:bCs/>
        </w:rPr>
      </w:pPr>
    </w:p>
    <w:p w:rsidR="00E46610" w:rsidRPr="00B905EE" w:rsidRDefault="00E46610" w:rsidP="00E46610">
      <w:pPr>
        <w:rPr>
          <w:rFonts w:ascii="Arial" w:hAnsi="Arial" w:cs="Arial"/>
          <w:b/>
          <w:bCs/>
        </w:rPr>
      </w:pPr>
    </w:p>
    <w:tbl>
      <w:tblPr>
        <w:tblpPr w:leftFromText="141" w:rightFromText="141" w:vertAnchor="text" w:horzAnchor="margin" w:tblpY="239"/>
        <w:tblW w:w="13193" w:type="dxa"/>
        <w:tblLook w:val="0000"/>
      </w:tblPr>
      <w:tblGrid>
        <w:gridCol w:w="3430"/>
        <w:gridCol w:w="4727"/>
        <w:gridCol w:w="5036"/>
      </w:tblGrid>
      <w:tr w:rsidR="00E46610" w:rsidRPr="00B905EE" w:rsidTr="0006767B">
        <w:trPr>
          <w:trHeight w:val="604"/>
        </w:trPr>
        <w:tc>
          <w:tcPr>
            <w:tcW w:w="3430"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CONCEPTUALES  SABER </w:t>
            </w:r>
          </w:p>
        </w:tc>
        <w:tc>
          <w:tcPr>
            <w:tcW w:w="472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 PROCEDIMENTALES  HACER </w:t>
            </w:r>
          </w:p>
        </w:tc>
        <w:tc>
          <w:tcPr>
            <w:tcW w:w="5036"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 xml:space="preserve"> ACTITUDINALES SER </w:t>
            </w:r>
          </w:p>
        </w:tc>
      </w:tr>
      <w:tr w:rsidR="00E46610" w:rsidRPr="00B905EE" w:rsidTr="0006767B">
        <w:trPr>
          <w:trHeight w:val="717"/>
        </w:trPr>
        <w:tc>
          <w:tcPr>
            <w:tcW w:w="34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jc w:val="cente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Identifico</w:t>
            </w:r>
          </w:p>
        </w:tc>
        <w:tc>
          <w:tcPr>
            <w:tcW w:w="4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Interpreto</w:t>
            </w:r>
          </w:p>
        </w:tc>
        <w:tc>
          <w:tcPr>
            <w:tcW w:w="50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jc w:val="center"/>
              <w:rPr>
                <w:rFonts w:ascii="Arial" w:hAnsi="Arial" w:cs="Arial"/>
              </w:rPr>
            </w:pPr>
          </w:p>
          <w:p w:rsidR="00E46610" w:rsidRPr="00B905EE" w:rsidRDefault="00E46610" w:rsidP="0006767B">
            <w:pPr>
              <w:jc w:val="center"/>
              <w:rPr>
                <w:rFonts w:ascii="Arial" w:hAnsi="Arial" w:cs="Arial"/>
              </w:rPr>
            </w:pPr>
            <w:r w:rsidRPr="00B905EE">
              <w:rPr>
                <w:rFonts w:ascii="Arial" w:hAnsi="Arial" w:cs="Arial"/>
              </w:rPr>
              <w:t>Valoro</w:t>
            </w:r>
          </w:p>
        </w:tc>
      </w:tr>
      <w:tr w:rsidR="00E46610" w:rsidRPr="00B905EE" w:rsidTr="0006767B">
        <w:tc>
          <w:tcPr>
            <w:tcW w:w="3430"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r w:rsidR="00FE73DE" w:rsidRPr="00B905EE">
              <w:rPr>
                <w:rFonts w:ascii="Arial" w:hAnsi="Arial" w:cs="Arial"/>
                <w:color w:val="FF0000"/>
                <w:sz w:val="22"/>
                <w:szCs w:val="22"/>
              </w:rPr>
              <w:t>, 1</w:t>
            </w:r>
            <w:r w:rsidRPr="00B905EE">
              <w:rPr>
                <w:rFonts w:ascii="Arial" w:hAnsi="Arial" w:cs="Arial"/>
                <w:color w:val="FF0000"/>
                <w:sz w:val="22"/>
                <w:szCs w:val="22"/>
              </w:rPr>
              <w:t xml:space="preserve"> P1</w:t>
            </w:r>
            <w:proofErr w:type="gramStart"/>
            <w:r w:rsidRPr="00B905EE">
              <w:rPr>
                <w:rFonts w:ascii="Arial" w:hAnsi="Arial" w:cs="Arial"/>
                <w:color w:val="000000"/>
                <w:sz w:val="22"/>
                <w:szCs w:val="22"/>
              </w:rPr>
              <w:t>,La</w:t>
            </w:r>
            <w:proofErr w:type="gramEnd"/>
            <w:r w:rsidRPr="00B905EE">
              <w:rPr>
                <w:rFonts w:ascii="Arial" w:hAnsi="Arial" w:cs="Arial"/>
                <w:color w:val="000000"/>
                <w:sz w:val="22"/>
                <w:szCs w:val="22"/>
              </w:rPr>
              <w:t xml:space="preserve"> noción de norma, deberes y derechos de los niños, Manual de convivencia, deberes como alumno.</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r w:rsidR="00FE73DE" w:rsidRPr="00B905EE">
              <w:rPr>
                <w:rFonts w:ascii="Arial" w:hAnsi="Arial" w:cs="Arial"/>
                <w:color w:val="FF0000"/>
                <w:sz w:val="22"/>
                <w:szCs w:val="22"/>
              </w:rPr>
              <w:t>, 1</w:t>
            </w:r>
            <w:r w:rsidRPr="00B905EE">
              <w:rPr>
                <w:rFonts w:ascii="Arial" w:hAnsi="Arial" w:cs="Arial"/>
                <w:color w:val="FF0000"/>
                <w:sz w:val="22"/>
                <w:szCs w:val="22"/>
              </w:rPr>
              <w:t xml:space="preserve"> P3</w:t>
            </w:r>
            <w:r w:rsidRPr="00B905EE">
              <w:rPr>
                <w:rFonts w:ascii="Arial" w:hAnsi="Arial" w:cs="Arial"/>
                <w:color w:val="000000"/>
                <w:sz w:val="22"/>
                <w:szCs w:val="22"/>
              </w:rPr>
              <w:t xml:space="preserve">La importancia del respeto a las personas con quien comparto. </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G2</w:t>
            </w:r>
            <w:r w:rsidR="00FE73DE" w:rsidRPr="00B905EE">
              <w:rPr>
                <w:rFonts w:ascii="Arial" w:hAnsi="Arial" w:cs="Arial"/>
                <w:color w:val="FF0000"/>
                <w:sz w:val="22"/>
                <w:szCs w:val="22"/>
              </w:rPr>
              <w:t>, 3</w:t>
            </w:r>
            <w:r w:rsidRPr="00B905EE">
              <w:rPr>
                <w:rFonts w:ascii="Arial" w:hAnsi="Arial" w:cs="Arial"/>
                <w:color w:val="FF0000"/>
                <w:sz w:val="22"/>
                <w:szCs w:val="22"/>
              </w:rPr>
              <w:t xml:space="preserve"> P2</w:t>
            </w:r>
            <w:r w:rsidR="00FE73DE" w:rsidRPr="00B905EE">
              <w:rPr>
                <w:rFonts w:ascii="Arial" w:hAnsi="Arial" w:cs="Arial"/>
                <w:color w:val="000000"/>
                <w:sz w:val="22"/>
                <w:szCs w:val="22"/>
              </w:rPr>
              <w:t>, La</w:t>
            </w:r>
            <w:r w:rsidRPr="00B905EE">
              <w:rPr>
                <w:rFonts w:ascii="Arial" w:hAnsi="Arial" w:cs="Arial"/>
                <w:color w:val="000000"/>
                <w:sz w:val="22"/>
                <w:szCs w:val="22"/>
              </w:rPr>
              <w:t xml:space="preserve"> práctica de la cortesía como un valor de convivencia humana. </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G3</w:t>
            </w:r>
            <w:r w:rsidR="00FE73DE" w:rsidRPr="00B905EE">
              <w:rPr>
                <w:rFonts w:ascii="Arial" w:hAnsi="Arial" w:cs="Arial"/>
                <w:color w:val="FF0000"/>
                <w:sz w:val="22"/>
                <w:szCs w:val="22"/>
              </w:rPr>
              <w:t>, P1</w:t>
            </w:r>
            <w:r w:rsidRPr="00B905EE">
              <w:rPr>
                <w:rFonts w:ascii="Arial" w:hAnsi="Arial" w:cs="Arial"/>
                <w:color w:val="000000"/>
                <w:sz w:val="22"/>
                <w:szCs w:val="22"/>
              </w:rPr>
              <w:t>La importancia de la participación en la elaboración de normas de convivencia escolar.</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FF0000"/>
                <w:sz w:val="22"/>
                <w:szCs w:val="22"/>
              </w:rPr>
              <w:t>G0</w:t>
            </w:r>
            <w:r w:rsidR="00FE73DE" w:rsidRPr="00B905EE">
              <w:rPr>
                <w:rFonts w:ascii="Arial" w:hAnsi="Arial" w:cs="Arial"/>
                <w:color w:val="FF0000"/>
                <w:sz w:val="22"/>
                <w:szCs w:val="22"/>
              </w:rPr>
              <w:t>, P3</w:t>
            </w:r>
            <w:r w:rsidRPr="00B905EE">
              <w:rPr>
                <w:rFonts w:ascii="Arial" w:hAnsi="Arial" w:cs="Arial"/>
                <w:color w:val="000000"/>
                <w:sz w:val="22"/>
                <w:szCs w:val="22"/>
              </w:rPr>
              <w:t xml:space="preserve"> La autonomía como principio de libertad. </w:t>
            </w:r>
          </w:p>
        </w:tc>
        <w:tc>
          <w:tcPr>
            <w:tcW w:w="472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t>G3, P3</w:t>
            </w:r>
            <w:r w:rsidRPr="00B905EE">
              <w:rPr>
                <w:rFonts w:ascii="Arial" w:hAnsi="Arial" w:cs="Arial"/>
              </w:rPr>
              <w:t xml:space="preserve"> Todas las formas de comportamiento que lo hacen crecer como sujetos importantes en la sociedad.</w:t>
            </w:r>
          </w:p>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t xml:space="preserve">G0, P2 </w:t>
            </w:r>
            <w:r w:rsidRPr="00B905EE">
              <w:rPr>
                <w:rFonts w:ascii="Arial" w:hAnsi="Arial" w:cs="Arial"/>
              </w:rPr>
              <w:t>Las actitudes de respeto y cariño que los demás le ofrecen y las agradece.</w:t>
            </w:r>
          </w:p>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color w:val="FF0000"/>
              </w:rPr>
              <w:t>G0, P2</w:t>
            </w:r>
            <w:r w:rsidRPr="00B905EE">
              <w:rPr>
                <w:rFonts w:ascii="Arial" w:hAnsi="Arial" w:cs="Arial"/>
              </w:rPr>
              <w:t>El mundo que me rodea, para mi bienestar y el los demás.</w:t>
            </w:r>
          </w:p>
        </w:tc>
        <w:tc>
          <w:tcPr>
            <w:tcW w:w="5036"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G1, P3</w:t>
            </w:r>
            <w:r w:rsidRPr="00B905EE">
              <w:rPr>
                <w:rFonts w:ascii="Arial" w:hAnsi="Arial" w:cs="Arial"/>
                <w:color w:val="000000"/>
                <w:sz w:val="22"/>
                <w:szCs w:val="22"/>
              </w:rPr>
              <w:t xml:space="preserve"> La práctica de valores para el buen desarrollo personal. </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G2, P1</w:t>
            </w:r>
            <w:r w:rsidRPr="00B905EE">
              <w:rPr>
                <w:rFonts w:ascii="Arial" w:hAnsi="Arial" w:cs="Arial"/>
                <w:color w:val="000000"/>
                <w:sz w:val="22"/>
                <w:szCs w:val="22"/>
              </w:rPr>
              <w:t xml:space="preserve"> Las implicaciones que trae ser responsable y aceptar y respetar la norma. </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 xml:space="preserve">G2 P1 </w:t>
            </w:r>
            <w:r w:rsidRPr="00B905EE">
              <w:rPr>
                <w:rFonts w:ascii="Arial" w:hAnsi="Arial" w:cs="Arial"/>
                <w:color w:val="000000"/>
                <w:sz w:val="22"/>
                <w:szCs w:val="22"/>
              </w:rPr>
              <w:t>Las cosas que Dios me ha dado, y trato de hacer de ellas un buen uso con amor y respeto.</w:t>
            </w:r>
          </w:p>
          <w:p w:rsidR="00E46610" w:rsidRPr="00B905EE" w:rsidRDefault="00E46610" w:rsidP="0006767B">
            <w:pPr>
              <w:pStyle w:val="NormalWeb"/>
              <w:numPr>
                <w:ilvl w:val="0"/>
                <w:numId w:val="19"/>
              </w:numPr>
              <w:rPr>
                <w:rFonts w:ascii="Arial" w:hAnsi="Arial" w:cs="Arial"/>
                <w:color w:val="000000"/>
                <w:sz w:val="22"/>
                <w:szCs w:val="22"/>
              </w:rPr>
            </w:pPr>
            <w:r w:rsidRPr="00B905EE">
              <w:rPr>
                <w:rFonts w:ascii="Arial" w:hAnsi="Arial" w:cs="Arial"/>
                <w:color w:val="FF0000"/>
                <w:sz w:val="22"/>
                <w:szCs w:val="22"/>
              </w:rPr>
              <w:t>G3, P1</w:t>
            </w:r>
            <w:r w:rsidRPr="00B905EE">
              <w:rPr>
                <w:rFonts w:ascii="Arial" w:hAnsi="Arial" w:cs="Arial"/>
                <w:color w:val="000000"/>
                <w:sz w:val="22"/>
                <w:szCs w:val="22"/>
              </w:rPr>
              <w:t xml:space="preserve"> La capacidad que tienen las personas para cambiar sus puntos de vistas y comportamientos inadecuados.</w:t>
            </w:r>
          </w:p>
        </w:tc>
      </w:tr>
      <w:tr w:rsidR="00E46610" w:rsidRPr="00B905EE" w:rsidTr="0006767B">
        <w:tc>
          <w:tcPr>
            <w:tcW w:w="3430"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jc w:val="center"/>
              <w:rPr>
                <w:rFonts w:ascii="Arial" w:hAnsi="Arial" w:cs="Arial"/>
              </w:rPr>
            </w:pPr>
            <w:r w:rsidRPr="00B905EE">
              <w:rPr>
                <w:rFonts w:ascii="Arial" w:hAnsi="Arial" w:cs="Arial"/>
              </w:rPr>
              <w:t>Reconozco</w:t>
            </w:r>
          </w:p>
        </w:tc>
        <w:tc>
          <w:tcPr>
            <w:tcW w:w="4727"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rPr>
                <w:rFonts w:ascii="Arial" w:hAnsi="Arial" w:cs="Arial"/>
              </w:rPr>
            </w:pPr>
          </w:p>
        </w:tc>
        <w:tc>
          <w:tcPr>
            <w:tcW w:w="5036"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0" w:type="dxa"/>
              <w:left w:w="0" w:type="dxa"/>
              <w:bottom w:w="0" w:type="dxa"/>
              <w:right w:w="0" w:type="dxa"/>
            </w:tcMar>
          </w:tcPr>
          <w:p w:rsidR="00E46610" w:rsidRPr="00B905EE" w:rsidRDefault="00E46610" w:rsidP="0006767B">
            <w:pPr>
              <w:jc w:val="center"/>
              <w:rPr>
                <w:rFonts w:ascii="Arial" w:hAnsi="Arial" w:cs="Arial"/>
              </w:rPr>
            </w:pPr>
          </w:p>
        </w:tc>
      </w:tr>
      <w:tr w:rsidR="00E46610" w:rsidRPr="00B905EE" w:rsidTr="0006767B">
        <w:tc>
          <w:tcPr>
            <w:tcW w:w="3430"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G2</w:t>
            </w:r>
            <w:r w:rsidR="00A6214C" w:rsidRPr="00B905EE">
              <w:rPr>
                <w:rFonts w:ascii="Arial" w:hAnsi="Arial" w:cs="Arial"/>
                <w:color w:val="FF0000"/>
              </w:rPr>
              <w:t>, 3</w:t>
            </w:r>
            <w:r w:rsidRPr="00B905EE">
              <w:rPr>
                <w:rFonts w:ascii="Arial" w:hAnsi="Arial" w:cs="Arial"/>
                <w:color w:val="FF0000"/>
              </w:rPr>
              <w:t xml:space="preserve"> P2</w:t>
            </w:r>
            <w:proofErr w:type="gramStart"/>
            <w:r w:rsidRPr="00B905EE">
              <w:rPr>
                <w:rFonts w:ascii="Arial" w:hAnsi="Arial" w:cs="Arial"/>
                <w:color w:val="FF0000"/>
              </w:rPr>
              <w:t>,1</w:t>
            </w:r>
            <w:proofErr w:type="gramEnd"/>
            <w:r w:rsidRPr="00B905EE">
              <w:rPr>
                <w:rFonts w:ascii="Arial" w:hAnsi="Arial" w:cs="Arial"/>
              </w:rPr>
              <w:t xml:space="preserve"> Los deberes y derechos fundamentales de los niños y las niñas (nombre, nacionalidad, familia, cuidado…)</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G1 P2</w:t>
            </w:r>
            <w:r w:rsidRPr="00B905EE">
              <w:rPr>
                <w:rFonts w:ascii="Arial" w:hAnsi="Arial" w:cs="Arial"/>
              </w:rPr>
              <w:t xml:space="preserve"> Que las normas ayudan a promover el buen trato en la vida escolar y familiar. </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G2 P3</w:t>
            </w:r>
            <w:r w:rsidRPr="00B905EE">
              <w:rPr>
                <w:rFonts w:ascii="Arial" w:hAnsi="Arial" w:cs="Arial"/>
              </w:rPr>
              <w:t xml:space="preserve"> Que pertenecemos </w:t>
            </w:r>
            <w:r w:rsidRPr="00B905EE">
              <w:rPr>
                <w:rFonts w:ascii="Arial" w:hAnsi="Arial" w:cs="Arial"/>
              </w:rPr>
              <w:lastRenderedPageBreak/>
              <w:t xml:space="preserve">a diversos grupos, ejercemos en </w:t>
            </w:r>
            <w:r w:rsidR="00F01F2C" w:rsidRPr="00B905EE">
              <w:rPr>
                <w:rFonts w:ascii="Arial" w:hAnsi="Arial" w:cs="Arial"/>
              </w:rPr>
              <w:t>la vida diferente</w:t>
            </w:r>
            <w:r w:rsidRPr="00B905EE">
              <w:rPr>
                <w:rFonts w:ascii="Arial" w:hAnsi="Arial" w:cs="Arial"/>
              </w:rPr>
              <w:t xml:space="preserve"> roles, formamos parte de diversas comunidades. </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color w:val="FF0000"/>
              </w:rPr>
              <w:t>G3 P3</w:t>
            </w:r>
            <w:r w:rsidRPr="00B905EE">
              <w:rPr>
                <w:rFonts w:ascii="Arial" w:hAnsi="Arial" w:cs="Arial"/>
              </w:rPr>
              <w:t xml:space="preserve"> La importancia de  construcción de acuerdos básicos sobre normas para el logro de metas comunes en la vida familiar y escolar. </w:t>
            </w:r>
          </w:p>
          <w:p w:rsidR="00E46610" w:rsidRPr="00B905EE" w:rsidRDefault="00E46610" w:rsidP="0006767B">
            <w:pPr>
              <w:jc w:val="center"/>
              <w:rPr>
                <w:rFonts w:ascii="Arial" w:hAnsi="Arial" w:cs="Arial"/>
              </w:rPr>
            </w:pPr>
          </w:p>
        </w:tc>
        <w:tc>
          <w:tcPr>
            <w:tcW w:w="4727"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rPr>
                <w:rFonts w:ascii="Arial" w:hAnsi="Arial" w:cs="Arial"/>
              </w:rPr>
            </w:pPr>
          </w:p>
        </w:tc>
        <w:tc>
          <w:tcPr>
            <w:tcW w:w="5036" w:type="dxa"/>
            <w:tcBorders>
              <w:top w:val="single" w:sz="8" w:space="0" w:color="000000"/>
              <w:left w:val="single" w:sz="8" w:space="0" w:color="000000"/>
              <w:bottom w:val="single" w:sz="8" w:space="0" w:color="000000"/>
              <w:right w:val="single" w:sz="8" w:space="0" w:color="000000"/>
            </w:tcBorders>
            <w:shd w:val="clear" w:color="auto" w:fill="B8CCE4" w:themeFill="accent1" w:themeFillTint="66"/>
            <w:tcMar>
              <w:top w:w="0" w:type="dxa"/>
              <w:left w:w="0" w:type="dxa"/>
              <w:bottom w:w="0" w:type="dxa"/>
              <w:right w:w="0" w:type="dxa"/>
            </w:tcMar>
          </w:tcPr>
          <w:p w:rsidR="00E46610" w:rsidRPr="00B905EE" w:rsidRDefault="00E46610" w:rsidP="0006767B">
            <w:pPr>
              <w:jc w:val="center"/>
              <w:rPr>
                <w:rFonts w:ascii="Arial" w:hAnsi="Arial" w:cs="Arial"/>
              </w:rPr>
            </w:pPr>
          </w:p>
        </w:tc>
      </w:tr>
    </w:tbl>
    <w:p w:rsidR="00E46610" w:rsidRPr="00B905EE" w:rsidRDefault="00E46610" w:rsidP="00E46610">
      <w:pPr>
        <w:rPr>
          <w:rFonts w:ascii="Arial" w:hAnsi="Arial" w:cs="Arial"/>
          <w:b/>
        </w:rPr>
      </w:pPr>
    </w:p>
    <w:p w:rsidR="00E46610" w:rsidRPr="00B905EE" w:rsidRDefault="00E46610" w:rsidP="00E46610">
      <w:pPr>
        <w:rPr>
          <w:rFonts w:ascii="Arial" w:hAnsi="Arial" w:cs="Arial"/>
          <w:b/>
        </w:rPr>
      </w:pPr>
    </w:p>
    <w:tbl>
      <w:tblPr>
        <w:tblW w:w="130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358"/>
        <w:gridCol w:w="4014"/>
        <w:gridCol w:w="3543"/>
        <w:gridCol w:w="2127"/>
      </w:tblGrid>
      <w:tr w:rsidR="00E46610" w:rsidRPr="00B905EE" w:rsidTr="0006767B">
        <w:tc>
          <w:tcPr>
            <w:tcW w:w="3358"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Periodo</w:t>
            </w:r>
          </w:p>
        </w:tc>
        <w:tc>
          <w:tcPr>
            <w:tcW w:w="4014"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Primero</w:t>
            </w:r>
          </w:p>
        </w:tc>
        <w:tc>
          <w:tcPr>
            <w:tcW w:w="3543"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Segundo</w:t>
            </w:r>
          </w:p>
        </w:tc>
        <w:tc>
          <w:tcPr>
            <w:tcW w:w="2127"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Tercero</w:t>
            </w:r>
          </w:p>
        </w:tc>
      </w:tr>
      <w:tr w:rsidR="00E46610" w:rsidRPr="00B905EE" w:rsidTr="0006767B">
        <w:tc>
          <w:tcPr>
            <w:tcW w:w="3358" w:type="dxa"/>
          </w:tcPr>
          <w:p w:rsidR="00E46610" w:rsidRPr="00B905EE" w:rsidRDefault="00E46610" w:rsidP="0006767B">
            <w:pPr>
              <w:rPr>
                <w:rFonts w:ascii="Arial" w:hAnsi="Arial" w:cs="Arial"/>
                <w:b/>
              </w:rPr>
            </w:pPr>
            <w:r w:rsidRPr="00B905EE">
              <w:rPr>
                <w:rFonts w:ascii="Arial" w:hAnsi="Arial" w:cs="Arial"/>
                <w:b/>
              </w:rPr>
              <w:t>Estándares por grado y periodo</w:t>
            </w:r>
          </w:p>
          <w:p w:rsidR="00E46610" w:rsidRPr="00B905EE" w:rsidRDefault="00E46610" w:rsidP="0006767B">
            <w:pPr>
              <w:rPr>
                <w:rFonts w:ascii="Arial" w:hAnsi="Arial" w:cs="Arial"/>
                <w:b/>
              </w:rPr>
            </w:pPr>
            <w:r w:rsidRPr="00B905EE">
              <w:rPr>
                <w:rFonts w:ascii="Arial" w:hAnsi="Arial" w:cs="Arial"/>
                <w:b/>
              </w:rPr>
              <w:t>preescolar</w:t>
            </w:r>
          </w:p>
        </w:tc>
        <w:tc>
          <w:tcPr>
            <w:tcW w:w="4014" w:type="dxa"/>
          </w:tcPr>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000000"/>
                <w:sz w:val="22"/>
                <w:szCs w:val="22"/>
              </w:rPr>
              <w:t>Identifico la noción de norma, deberes y derechos de los niños, Manual de convivencia, deberes como alumno.</w:t>
            </w:r>
            <w:r w:rsidRPr="00B905EE">
              <w:rPr>
                <w:rFonts w:ascii="Arial" w:hAnsi="Arial" w:cs="Arial"/>
                <w:color w:val="FF0000"/>
                <w:sz w:val="22"/>
                <w:szCs w:val="22"/>
              </w:rPr>
              <w:t>1</w:t>
            </w:r>
          </w:p>
          <w:p w:rsidR="00E46610" w:rsidRPr="00B905EE" w:rsidRDefault="00E46610" w:rsidP="0006767B">
            <w:pPr>
              <w:pStyle w:val="NormalWeb"/>
              <w:numPr>
                <w:ilvl w:val="0"/>
                <w:numId w:val="23"/>
              </w:numPr>
              <w:rPr>
                <w:rFonts w:ascii="Arial" w:hAnsi="Arial" w:cs="Arial"/>
                <w:color w:val="FF0000"/>
                <w:sz w:val="22"/>
                <w:szCs w:val="22"/>
              </w:rPr>
            </w:pPr>
            <w:r w:rsidRPr="00B905EE">
              <w:rPr>
                <w:rFonts w:ascii="Arial" w:hAnsi="Arial" w:cs="Arial"/>
                <w:color w:val="000000"/>
                <w:sz w:val="22"/>
                <w:szCs w:val="22"/>
              </w:rPr>
              <w:t>Identifico la importancia del respeto a las personas con quien comparto</w:t>
            </w:r>
            <w:r w:rsidRPr="00B905EE">
              <w:rPr>
                <w:rFonts w:ascii="Arial" w:hAnsi="Arial" w:cs="Arial"/>
                <w:color w:val="FF0000"/>
                <w:sz w:val="22"/>
                <w:szCs w:val="22"/>
              </w:rPr>
              <w:t>. 2</w:t>
            </w:r>
          </w:p>
          <w:p w:rsidR="00E46610" w:rsidRPr="00B905EE" w:rsidRDefault="00E46610" w:rsidP="0006767B">
            <w:pPr>
              <w:rPr>
                <w:rFonts w:ascii="Arial" w:hAnsi="Arial" w:cs="Arial"/>
                <w:b/>
              </w:rPr>
            </w:pPr>
          </w:p>
        </w:tc>
        <w:tc>
          <w:tcPr>
            <w:tcW w:w="3543" w:type="dxa"/>
          </w:tcPr>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rPr>
              <w:t>Interpreto las actitudes de respeto y cariño que los demás le ofrecen y las agradece</w:t>
            </w:r>
            <w:r w:rsidRPr="00B905EE">
              <w:rPr>
                <w:rFonts w:ascii="Arial" w:hAnsi="Arial" w:cs="Arial"/>
                <w:color w:val="FF0000"/>
              </w:rPr>
              <w:t>. 9</w:t>
            </w:r>
          </w:p>
          <w:p w:rsidR="00E46610" w:rsidRPr="00B905EE" w:rsidRDefault="00E46610" w:rsidP="0006767B">
            <w:pPr>
              <w:numPr>
                <w:ilvl w:val="0"/>
                <w:numId w:val="22"/>
              </w:numPr>
              <w:spacing w:after="0" w:line="240" w:lineRule="auto"/>
              <w:rPr>
                <w:rFonts w:ascii="Arial" w:hAnsi="Arial" w:cs="Arial"/>
              </w:rPr>
            </w:pPr>
            <w:r w:rsidRPr="00B905EE">
              <w:rPr>
                <w:rFonts w:ascii="Arial" w:hAnsi="Arial" w:cs="Arial"/>
              </w:rPr>
              <w:t xml:space="preserve">Interpreto el mundo que me rodea, para mi bienestar y el los demás. </w:t>
            </w:r>
            <w:r w:rsidRPr="00B905EE">
              <w:rPr>
                <w:rFonts w:ascii="Arial" w:hAnsi="Arial" w:cs="Arial"/>
                <w:color w:val="FF0000"/>
              </w:rPr>
              <w:t>10</w:t>
            </w:r>
          </w:p>
          <w:p w:rsidR="00E46610" w:rsidRPr="00B905EE" w:rsidRDefault="00E46610" w:rsidP="0006767B">
            <w:pPr>
              <w:rPr>
                <w:rFonts w:ascii="Arial" w:hAnsi="Arial" w:cs="Arial"/>
                <w:b/>
              </w:rPr>
            </w:pPr>
          </w:p>
        </w:tc>
        <w:tc>
          <w:tcPr>
            <w:tcW w:w="2127" w:type="dxa"/>
          </w:tcPr>
          <w:p w:rsidR="00E46610" w:rsidRPr="00B905EE" w:rsidRDefault="00E46610" w:rsidP="0006767B">
            <w:pPr>
              <w:numPr>
                <w:ilvl w:val="0"/>
                <w:numId w:val="25"/>
              </w:numPr>
              <w:spacing w:after="0" w:line="240" w:lineRule="auto"/>
              <w:rPr>
                <w:rFonts w:ascii="Arial" w:hAnsi="Arial" w:cs="Arial"/>
                <w:b/>
              </w:rPr>
            </w:pPr>
            <w:r w:rsidRPr="00B905EE">
              <w:rPr>
                <w:rFonts w:ascii="Arial" w:hAnsi="Arial" w:cs="Arial"/>
              </w:rPr>
              <w:t>Identifica la autonomía como principio de libertad.</w:t>
            </w:r>
            <w:r w:rsidRPr="00B905EE">
              <w:rPr>
                <w:rFonts w:ascii="Arial" w:hAnsi="Arial" w:cs="Arial"/>
                <w:b/>
                <w:color w:val="FF0000"/>
              </w:rPr>
              <w:t>17</w:t>
            </w:r>
          </w:p>
        </w:tc>
      </w:tr>
      <w:tr w:rsidR="00E46610" w:rsidRPr="00B905EE" w:rsidTr="0006767B">
        <w:tc>
          <w:tcPr>
            <w:tcW w:w="3358"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Estándares por grado y periodo</w:t>
            </w:r>
          </w:p>
          <w:p w:rsidR="00E46610" w:rsidRPr="00B905EE" w:rsidRDefault="00E46610" w:rsidP="0006767B">
            <w:pPr>
              <w:rPr>
                <w:rFonts w:ascii="Arial" w:hAnsi="Arial" w:cs="Arial"/>
                <w:b/>
              </w:rPr>
            </w:pPr>
            <w:r w:rsidRPr="00B905EE">
              <w:rPr>
                <w:rFonts w:ascii="Arial" w:hAnsi="Arial" w:cs="Arial"/>
                <w:b/>
              </w:rPr>
              <w:t>primero</w:t>
            </w:r>
          </w:p>
        </w:tc>
        <w:tc>
          <w:tcPr>
            <w:tcW w:w="4014" w:type="dxa"/>
            <w:shd w:val="clear" w:color="auto" w:fill="B8CCE4" w:themeFill="accent1" w:themeFillTint="66"/>
          </w:tcPr>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000000"/>
                <w:sz w:val="22"/>
                <w:szCs w:val="22"/>
              </w:rPr>
              <w:t>Identifico la noción de norma, deberes y derechos de los niños, Manual de convivencia, deberes como alumno</w:t>
            </w:r>
            <w:r w:rsidRPr="00B905EE">
              <w:rPr>
                <w:rFonts w:ascii="Arial" w:hAnsi="Arial" w:cs="Arial"/>
                <w:color w:val="FF0000"/>
                <w:sz w:val="22"/>
                <w:szCs w:val="22"/>
              </w:rPr>
              <w:t>.3</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color w:val="000000"/>
                <w:sz w:val="22"/>
                <w:szCs w:val="22"/>
              </w:rPr>
              <w:t xml:space="preserve">Identifico la importancia de la participación en la elaboración de normas de convivencia </w:t>
            </w:r>
            <w:r w:rsidRPr="00B905EE">
              <w:rPr>
                <w:rFonts w:ascii="Arial" w:hAnsi="Arial" w:cs="Arial"/>
                <w:color w:val="000000"/>
                <w:sz w:val="22"/>
                <w:szCs w:val="22"/>
              </w:rPr>
              <w:lastRenderedPageBreak/>
              <w:t xml:space="preserve">escolar. </w:t>
            </w:r>
            <w:r w:rsidRPr="00B905EE">
              <w:rPr>
                <w:rFonts w:ascii="Arial" w:hAnsi="Arial" w:cs="Arial"/>
                <w:color w:val="FF0000"/>
                <w:sz w:val="22"/>
                <w:szCs w:val="22"/>
              </w:rPr>
              <w:t>4</w:t>
            </w:r>
          </w:p>
          <w:p w:rsidR="00E46610" w:rsidRPr="00B905EE" w:rsidRDefault="00E46610" w:rsidP="0006767B">
            <w:pPr>
              <w:rPr>
                <w:rFonts w:ascii="Arial" w:hAnsi="Arial" w:cs="Arial"/>
                <w:b/>
              </w:rPr>
            </w:pPr>
          </w:p>
        </w:tc>
        <w:tc>
          <w:tcPr>
            <w:tcW w:w="3543" w:type="dxa"/>
            <w:shd w:val="clear" w:color="auto" w:fill="B8CCE4" w:themeFill="accent1" w:themeFillTint="66"/>
          </w:tcPr>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rPr>
              <w:lastRenderedPageBreak/>
              <w:t>Reconozco que las normas ayudan a promover el buen trato en la vida escolar y familiar</w:t>
            </w:r>
            <w:r w:rsidRPr="00B905EE">
              <w:rPr>
                <w:rFonts w:ascii="Arial" w:hAnsi="Arial" w:cs="Arial"/>
                <w:color w:val="FF0000"/>
              </w:rPr>
              <w:t>. 11</w:t>
            </w:r>
          </w:p>
          <w:p w:rsidR="00E46610" w:rsidRPr="00B905EE" w:rsidRDefault="00E46610" w:rsidP="0006767B">
            <w:pPr>
              <w:numPr>
                <w:ilvl w:val="0"/>
                <w:numId w:val="24"/>
              </w:numPr>
              <w:spacing w:after="0" w:line="240" w:lineRule="auto"/>
              <w:rPr>
                <w:rFonts w:ascii="Arial" w:hAnsi="Arial" w:cs="Arial"/>
              </w:rPr>
            </w:pPr>
            <w:r w:rsidRPr="00B905EE">
              <w:rPr>
                <w:rFonts w:ascii="Arial" w:hAnsi="Arial" w:cs="Arial"/>
              </w:rPr>
              <w:t>Identifico la importancia del respeto a las personas con quien comparto.</w:t>
            </w:r>
            <w:r w:rsidRPr="00B905EE">
              <w:rPr>
                <w:rFonts w:ascii="Arial" w:hAnsi="Arial" w:cs="Arial"/>
                <w:color w:val="FF0000"/>
              </w:rPr>
              <w:t>12</w:t>
            </w:r>
          </w:p>
          <w:p w:rsidR="00E46610" w:rsidRPr="00B905EE" w:rsidRDefault="00E46610" w:rsidP="0006767B">
            <w:pPr>
              <w:rPr>
                <w:rFonts w:ascii="Arial" w:hAnsi="Arial" w:cs="Arial"/>
                <w:b/>
              </w:rPr>
            </w:pPr>
          </w:p>
        </w:tc>
        <w:tc>
          <w:tcPr>
            <w:tcW w:w="2127" w:type="dxa"/>
            <w:shd w:val="clear" w:color="auto" w:fill="B8CCE4" w:themeFill="accent1" w:themeFillTint="66"/>
          </w:tcPr>
          <w:p w:rsidR="00E46610" w:rsidRPr="00B905EE" w:rsidRDefault="00E46610" w:rsidP="0006767B">
            <w:pPr>
              <w:numPr>
                <w:ilvl w:val="0"/>
                <w:numId w:val="26"/>
              </w:numPr>
              <w:spacing w:after="0" w:line="240" w:lineRule="auto"/>
              <w:rPr>
                <w:rFonts w:ascii="Arial" w:hAnsi="Arial" w:cs="Arial"/>
                <w:b/>
              </w:rPr>
            </w:pPr>
            <w:r w:rsidRPr="00B905EE">
              <w:rPr>
                <w:rFonts w:ascii="Arial" w:hAnsi="Arial" w:cs="Arial"/>
              </w:rPr>
              <w:lastRenderedPageBreak/>
              <w:t xml:space="preserve">Valoro la práctica de valores para el buen desarrollo personal. </w:t>
            </w:r>
            <w:r w:rsidRPr="00B905EE">
              <w:rPr>
                <w:rFonts w:ascii="Arial" w:hAnsi="Arial" w:cs="Arial"/>
                <w:color w:val="FF0000"/>
              </w:rPr>
              <w:lastRenderedPageBreak/>
              <w:t>18</w:t>
            </w:r>
          </w:p>
        </w:tc>
      </w:tr>
      <w:tr w:rsidR="00E46610" w:rsidRPr="00B905EE" w:rsidTr="0006767B">
        <w:tc>
          <w:tcPr>
            <w:tcW w:w="3358" w:type="dxa"/>
          </w:tcPr>
          <w:p w:rsidR="00E46610" w:rsidRPr="00B905EE" w:rsidRDefault="00E46610" w:rsidP="0006767B">
            <w:pPr>
              <w:rPr>
                <w:rFonts w:ascii="Arial" w:hAnsi="Arial" w:cs="Arial"/>
                <w:b/>
              </w:rPr>
            </w:pPr>
            <w:r w:rsidRPr="00B905EE">
              <w:rPr>
                <w:rFonts w:ascii="Arial" w:hAnsi="Arial" w:cs="Arial"/>
                <w:b/>
              </w:rPr>
              <w:lastRenderedPageBreak/>
              <w:t>Estándares por grado y periodo</w:t>
            </w:r>
          </w:p>
          <w:p w:rsidR="00E46610" w:rsidRPr="00B905EE" w:rsidRDefault="00E46610" w:rsidP="0006767B">
            <w:pPr>
              <w:rPr>
                <w:rFonts w:ascii="Arial" w:hAnsi="Arial" w:cs="Arial"/>
                <w:b/>
              </w:rPr>
            </w:pPr>
            <w:r w:rsidRPr="00B905EE">
              <w:rPr>
                <w:rFonts w:ascii="Arial" w:hAnsi="Arial" w:cs="Arial"/>
                <w:b/>
              </w:rPr>
              <w:t>Segundo</w:t>
            </w:r>
          </w:p>
        </w:tc>
        <w:tc>
          <w:tcPr>
            <w:tcW w:w="4014" w:type="dxa"/>
          </w:tcPr>
          <w:p w:rsidR="00E46610" w:rsidRPr="00B905EE" w:rsidRDefault="00E46610" w:rsidP="0006767B">
            <w:pPr>
              <w:pStyle w:val="NormalWeb"/>
              <w:numPr>
                <w:ilvl w:val="0"/>
                <w:numId w:val="26"/>
              </w:numPr>
              <w:rPr>
                <w:rFonts w:ascii="Arial" w:hAnsi="Arial" w:cs="Arial"/>
                <w:color w:val="FF0000"/>
                <w:sz w:val="22"/>
                <w:szCs w:val="22"/>
              </w:rPr>
            </w:pPr>
            <w:r w:rsidRPr="00B905EE">
              <w:rPr>
                <w:rFonts w:ascii="Arial" w:hAnsi="Arial" w:cs="Arial"/>
                <w:sz w:val="22"/>
                <w:szCs w:val="22"/>
              </w:rPr>
              <w:t xml:space="preserve">Valoro  las implicaciones que trae ser responsable y aceptar y respetar la norma. </w:t>
            </w:r>
            <w:r w:rsidRPr="00B905EE">
              <w:rPr>
                <w:rFonts w:ascii="Arial" w:hAnsi="Arial" w:cs="Arial"/>
                <w:color w:val="FF0000"/>
                <w:sz w:val="22"/>
                <w:szCs w:val="22"/>
              </w:rPr>
              <w:t>5</w:t>
            </w:r>
          </w:p>
          <w:p w:rsidR="00E46610" w:rsidRPr="00B905EE" w:rsidRDefault="00E46610" w:rsidP="0006767B">
            <w:pPr>
              <w:numPr>
                <w:ilvl w:val="0"/>
                <w:numId w:val="26"/>
              </w:numPr>
              <w:spacing w:after="0" w:line="240" w:lineRule="auto"/>
              <w:rPr>
                <w:rFonts w:ascii="Arial" w:hAnsi="Arial" w:cs="Arial"/>
                <w:b/>
              </w:rPr>
            </w:pPr>
            <w:r w:rsidRPr="00B905EE">
              <w:rPr>
                <w:rFonts w:ascii="Arial" w:hAnsi="Arial" w:cs="Arial"/>
              </w:rPr>
              <w:t xml:space="preserve">Valoro las cosas que Dios me ha dado, y trato de hacer de ellas un buen uso con amor y respeto. </w:t>
            </w:r>
            <w:r w:rsidRPr="00B905EE">
              <w:rPr>
                <w:rFonts w:ascii="Arial" w:hAnsi="Arial" w:cs="Arial"/>
                <w:color w:val="FF0000"/>
              </w:rPr>
              <w:t>6</w:t>
            </w:r>
          </w:p>
        </w:tc>
        <w:tc>
          <w:tcPr>
            <w:tcW w:w="3543" w:type="dxa"/>
          </w:tcPr>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sz w:val="22"/>
                <w:szCs w:val="22"/>
              </w:rPr>
              <w:t>Reconozco los deberes y derechos fundamentales de los niños y las niñas (nombre, nacionalidad, familia, cuidado.</w:t>
            </w:r>
            <w:r w:rsidRPr="00B905EE">
              <w:rPr>
                <w:rFonts w:ascii="Arial" w:hAnsi="Arial" w:cs="Arial"/>
                <w:color w:val="FF0000"/>
                <w:sz w:val="22"/>
                <w:szCs w:val="22"/>
              </w:rPr>
              <w:t xml:space="preserve"> 13</w:t>
            </w:r>
          </w:p>
          <w:p w:rsidR="00E46610" w:rsidRPr="00B905EE" w:rsidRDefault="00E46610" w:rsidP="0006767B">
            <w:pPr>
              <w:pStyle w:val="NormalWeb"/>
              <w:numPr>
                <w:ilvl w:val="0"/>
                <w:numId w:val="23"/>
              </w:numPr>
              <w:rPr>
                <w:rFonts w:ascii="Arial" w:hAnsi="Arial" w:cs="Arial"/>
                <w:color w:val="000000"/>
                <w:sz w:val="22"/>
                <w:szCs w:val="22"/>
              </w:rPr>
            </w:pPr>
            <w:r w:rsidRPr="00B905EE">
              <w:rPr>
                <w:rFonts w:ascii="Arial" w:hAnsi="Arial" w:cs="Arial"/>
                <w:sz w:val="22"/>
                <w:szCs w:val="22"/>
              </w:rPr>
              <w:t>Identifico</w:t>
            </w:r>
            <w:r w:rsidRPr="00B905EE">
              <w:rPr>
                <w:rFonts w:ascii="Arial" w:hAnsi="Arial" w:cs="Arial"/>
                <w:color w:val="000000"/>
                <w:sz w:val="22"/>
                <w:szCs w:val="22"/>
              </w:rPr>
              <w:t xml:space="preserve">la práctica de la cortesía como un valor de convivencia humana. </w:t>
            </w:r>
            <w:r w:rsidRPr="00B905EE">
              <w:rPr>
                <w:rFonts w:ascii="Arial" w:hAnsi="Arial" w:cs="Arial"/>
                <w:color w:val="FF0000"/>
                <w:sz w:val="22"/>
                <w:szCs w:val="22"/>
              </w:rPr>
              <w:t>14</w:t>
            </w:r>
          </w:p>
          <w:p w:rsidR="00E46610" w:rsidRPr="00B905EE" w:rsidRDefault="00E46610" w:rsidP="0006767B">
            <w:pPr>
              <w:ind w:left="720"/>
              <w:rPr>
                <w:rFonts w:ascii="Arial" w:hAnsi="Arial" w:cs="Arial"/>
                <w:b/>
              </w:rPr>
            </w:pPr>
          </w:p>
        </w:tc>
        <w:tc>
          <w:tcPr>
            <w:tcW w:w="2127" w:type="dxa"/>
          </w:tcPr>
          <w:p w:rsidR="00E46610" w:rsidRPr="00B905EE" w:rsidRDefault="00E46610" w:rsidP="0006767B">
            <w:pPr>
              <w:numPr>
                <w:ilvl w:val="0"/>
                <w:numId w:val="26"/>
              </w:numPr>
              <w:spacing w:after="0" w:line="240" w:lineRule="auto"/>
              <w:rPr>
                <w:rFonts w:ascii="Arial" w:hAnsi="Arial" w:cs="Arial"/>
                <w:b/>
              </w:rPr>
            </w:pPr>
            <w:r w:rsidRPr="00B905EE">
              <w:rPr>
                <w:rFonts w:ascii="Arial" w:hAnsi="Arial" w:cs="Arial"/>
              </w:rPr>
              <w:t xml:space="preserve">Reconozco que pertenecemos a diversos grupos, ejercemos en la vida diferentes roles, formamos parte de diversas comunidades. </w:t>
            </w:r>
            <w:r w:rsidRPr="00B905EE">
              <w:rPr>
                <w:rFonts w:ascii="Arial" w:hAnsi="Arial" w:cs="Arial"/>
                <w:color w:val="FF0000"/>
              </w:rPr>
              <w:t xml:space="preserve">19 </w:t>
            </w:r>
          </w:p>
          <w:p w:rsidR="00E46610" w:rsidRPr="00B905EE" w:rsidRDefault="00E46610" w:rsidP="0006767B">
            <w:pPr>
              <w:pStyle w:val="NormalWeb"/>
              <w:numPr>
                <w:ilvl w:val="0"/>
                <w:numId w:val="23"/>
              </w:numPr>
              <w:rPr>
                <w:rFonts w:ascii="Arial" w:hAnsi="Arial" w:cs="Arial"/>
                <w:b/>
                <w:sz w:val="22"/>
                <w:szCs w:val="22"/>
              </w:rPr>
            </w:pPr>
            <w:r w:rsidRPr="00B905EE">
              <w:rPr>
                <w:rFonts w:ascii="Arial" w:hAnsi="Arial" w:cs="Arial"/>
                <w:sz w:val="22"/>
                <w:szCs w:val="22"/>
              </w:rPr>
              <w:t>Reconozco los deberes y derechos fundamentales de los niños y las niñas (nombre, nacionalidad, familia, cuidado.</w:t>
            </w:r>
            <w:r w:rsidRPr="00B905EE">
              <w:rPr>
                <w:rFonts w:ascii="Arial" w:hAnsi="Arial" w:cs="Arial"/>
                <w:color w:val="FF0000"/>
                <w:sz w:val="22"/>
                <w:szCs w:val="22"/>
              </w:rPr>
              <w:t xml:space="preserve"> 20</w:t>
            </w:r>
          </w:p>
        </w:tc>
      </w:tr>
      <w:tr w:rsidR="00E46610" w:rsidRPr="00B905EE" w:rsidTr="0006767B">
        <w:tc>
          <w:tcPr>
            <w:tcW w:w="3358" w:type="dxa"/>
            <w:shd w:val="clear" w:color="auto" w:fill="B8CCE4" w:themeFill="accent1" w:themeFillTint="66"/>
          </w:tcPr>
          <w:p w:rsidR="00E46610" w:rsidRPr="00B905EE" w:rsidRDefault="00E46610" w:rsidP="0006767B">
            <w:pPr>
              <w:rPr>
                <w:rFonts w:ascii="Arial" w:hAnsi="Arial" w:cs="Arial"/>
                <w:b/>
              </w:rPr>
            </w:pPr>
            <w:r w:rsidRPr="00B905EE">
              <w:rPr>
                <w:rFonts w:ascii="Arial" w:hAnsi="Arial" w:cs="Arial"/>
                <w:b/>
              </w:rPr>
              <w:t xml:space="preserve">Estándares por grado y </w:t>
            </w:r>
            <w:r w:rsidRPr="00B905EE">
              <w:rPr>
                <w:rFonts w:ascii="Arial" w:hAnsi="Arial" w:cs="Arial"/>
                <w:b/>
              </w:rPr>
              <w:lastRenderedPageBreak/>
              <w:t>periodo</w:t>
            </w:r>
          </w:p>
          <w:p w:rsidR="00E46610" w:rsidRPr="00B905EE" w:rsidRDefault="00E46610" w:rsidP="0006767B">
            <w:pPr>
              <w:rPr>
                <w:rFonts w:ascii="Arial" w:hAnsi="Arial" w:cs="Arial"/>
                <w:b/>
              </w:rPr>
            </w:pPr>
            <w:r w:rsidRPr="00B905EE">
              <w:rPr>
                <w:rFonts w:ascii="Arial" w:hAnsi="Arial" w:cs="Arial"/>
                <w:b/>
              </w:rPr>
              <w:t>Tercero</w:t>
            </w:r>
          </w:p>
        </w:tc>
        <w:tc>
          <w:tcPr>
            <w:tcW w:w="4014" w:type="dxa"/>
            <w:shd w:val="clear" w:color="auto" w:fill="B8CCE4" w:themeFill="accent1" w:themeFillTint="66"/>
          </w:tcPr>
          <w:p w:rsidR="00E46610" w:rsidRPr="00B905EE" w:rsidRDefault="00E46610" w:rsidP="0006767B">
            <w:pPr>
              <w:spacing w:after="0" w:line="240" w:lineRule="auto"/>
              <w:rPr>
                <w:rFonts w:ascii="Arial" w:hAnsi="Arial" w:cs="Arial"/>
                <w:b/>
              </w:rPr>
            </w:pPr>
            <w:r w:rsidRPr="00B905EE">
              <w:rPr>
                <w:rFonts w:ascii="Arial" w:hAnsi="Arial" w:cs="Arial"/>
              </w:rPr>
              <w:lastRenderedPageBreak/>
              <w:t xml:space="preserve">Identifico La importancia de la participación en la elaboración de </w:t>
            </w:r>
            <w:r w:rsidRPr="00B905EE">
              <w:rPr>
                <w:rFonts w:ascii="Arial" w:hAnsi="Arial" w:cs="Arial"/>
              </w:rPr>
              <w:lastRenderedPageBreak/>
              <w:t xml:space="preserve">normas de convivencia escolar. </w:t>
            </w:r>
            <w:r w:rsidRPr="00B905EE">
              <w:rPr>
                <w:rFonts w:ascii="Arial" w:hAnsi="Arial" w:cs="Arial"/>
                <w:color w:val="FF0000"/>
              </w:rPr>
              <w:t>7</w:t>
            </w:r>
          </w:p>
          <w:p w:rsidR="00E46610" w:rsidRPr="00B905EE" w:rsidRDefault="00E46610" w:rsidP="0006767B">
            <w:pPr>
              <w:pStyle w:val="NormalWeb"/>
              <w:rPr>
                <w:rFonts w:ascii="Arial" w:hAnsi="Arial" w:cs="Arial"/>
                <w:color w:val="FF0000"/>
                <w:sz w:val="22"/>
                <w:szCs w:val="22"/>
              </w:rPr>
            </w:pPr>
            <w:r w:rsidRPr="00B905EE">
              <w:rPr>
                <w:rFonts w:ascii="Arial" w:hAnsi="Arial" w:cs="Arial"/>
                <w:sz w:val="22"/>
                <w:szCs w:val="22"/>
              </w:rPr>
              <w:t>Reconozco los deberes y derechos fundamentales de los niños y las niñas (nombre, nacionalidad, familia, cuidado</w:t>
            </w:r>
            <w:r w:rsidRPr="00B905EE">
              <w:rPr>
                <w:rFonts w:ascii="Arial" w:hAnsi="Arial" w:cs="Arial"/>
                <w:color w:val="FF0000"/>
                <w:sz w:val="22"/>
                <w:szCs w:val="22"/>
              </w:rPr>
              <w:t xml:space="preserve">. 8 </w:t>
            </w:r>
          </w:p>
          <w:p w:rsidR="00E46610" w:rsidRPr="00B905EE" w:rsidRDefault="00E46610" w:rsidP="0006767B">
            <w:pPr>
              <w:ind w:left="720"/>
              <w:rPr>
                <w:rFonts w:ascii="Arial" w:hAnsi="Arial" w:cs="Arial"/>
                <w:b/>
              </w:rPr>
            </w:pPr>
          </w:p>
        </w:tc>
        <w:tc>
          <w:tcPr>
            <w:tcW w:w="3543" w:type="dxa"/>
            <w:shd w:val="clear" w:color="auto" w:fill="B8CCE4" w:themeFill="accent1" w:themeFillTint="66"/>
          </w:tcPr>
          <w:p w:rsidR="00E46610" w:rsidRPr="00B905EE" w:rsidRDefault="00E46610" w:rsidP="0006767B">
            <w:pPr>
              <w:pStyle w:val="NormalWeb"/>
              <w:rPr>
                <w:rFonts w:ascii="Arial" w:hAnsi="Arial" w:cs="Arial"/>
                <w:color w:val="000000"/>
                <w:sz w:val="22"/>
                <w:szCs w:val="22"/>
              </w:rPr>
            </w:pPr>
            <w:r w:rsidRPr="00B905EE">
              <w:rPr>
                <w:rFonts w:ascii="Arial" w:hAnsi="Arial" w:cs="Arial"/>
                <w:sz w:val="22"/>
                <w:szCs w:val="22"/>
              </w:rPr>
              <w:lastRenderedPageBreak/>
              <w:t>Identifico la</w:t>
            </w:r>
            <w:r w:rsidRPr="00B905EE">
              <w:rPr>
                <w:rFonts w:ascii="Arial" w:hAnsi="Arial" w:cs="Arial"/>
                <w:color w:val="000000"/>
                <w:sz w:val="22"/>
                <w:szCs w:val="22"/>
              </w:rPr>
              <w:t xml:space="preserve"> práctica de la cortesía como un valor de convivencia </w:t>
            </w:r>
            <w:r w:rsidRPr="00B905EE">
              <w:rPr>
                <w:rFonts w:ascii="Arial" w:hAnsi="Arial" w:cs="Arial"/>
                <w:color w:val="000000"/>
                <w:sz w:val="22"/>
                <w:szCs w:val="22"/>
              </w:rPr>
              <w:lastRenderedPageBreak/>
              <w:t>humana.</w:t>
            </w:r>
            <w:r w:rsidRPr="00B905EE">
              <w:rPr>
                <w:rFonts w:ascii="Arial" w:hAnsi="Arial" w:cs="Arial"/>
                <w:color w:val="FF0000"/>
                <w:sz w:val="22"/>
                <w:szCs w:val="22"/>
              </w:rPr>
              <w:t>15</w:t>
            </w:r>
          </w:p>
          <w:p w:rsidR="00E46610" w:rsidRPr="00B905EE" w:rsidRDefault="00E46610" w:rsidP="0006767B">
            <w:pPr>
              <w:pStyle w:val="NormalWeb"/>
              <w:rPr>
                <w:rFonts w:ascii="Arial" w:hAnsi="Arial" w:cs="Arial"/>
                <w:color w:val="000000"/>
                <w:sz w:val="22"/>
                <w:szCs w:val="22"/>
              </w:rPr>
            </w:pPr>
          </w:p>
          <w:p w:rsidR="00E46610" w:rsidRPr="00B905EE" w:rsidRDefault="00E46610" w:rsidP="0006767B">
            <w:pPr>
              <w:pStyle w:val="NormalWeb"/>
              <w:rPr>
                <w:rFonts w:ascii="Arial" w:hAnsi="Arial" w:cs="Arial"/>
                <w:color w:val="000000"/>
                <w:sz w:val="22"/>
                <w:szCs w:val="22"/>
              </w:rPr>
            </w:pPr>
            <w:r w:rsidRPr="00B905EE">
              <w:rPr>
                <w:rFonts w:ascii="Arial" w:hAnsi="Arial" w:cs="Arial"/>
                <w:sz w:val="22"/>
                <w:szCs w:val="22"/>
              </w:rPr>
              <w:t>Reconozco los deberes y derechos fundamentales de los niños y las niñas (nombre, nacionalidad, familia, cuidado</w:t>
            </w:r>
            <w:r w:rsidRPr="00B905EE">
              <w:rPr>
                <w:rFonts w:ascii="Arial" w:hAnsi="Arial" w:cs="Arial"/>
                <w:color w:val="FF0000"/>
                <w:sz w:val="22"/>
                <w:szCs w:val="22"/>
              </w:rPr>
              <w:t>.  16</w:t>
            </w:r>
          </w:p>
          <w:p w:rsidR="00E46610" w:rsidRPr="00B905EE" w:rsidRDefault="00E46610" w:rsidP="0006767B">
            <w:pPr>
              <w:rPr>
                <w:rFonts w:ascii="Arial" w:hAnsi="Arial" w:cs="Arial"/>
                <w:b/>
              </w:rPr>
            </w:pPr>
          </w:p>
        </w:tc>
        <w:tc>
          <w:tcPr>
            <w:tcW w:w="2127" w:type="dxa"/>
            <w:shd w:val="clear" w:color="auto" w:fill="B8CCE4" w:themeFill="accent1" w:themeFillTint="66"/>
          </w:tcPr>
          <w:p w:rsidR="00E46610" w:rsidRPr="00B905EE" w:rsidRDefault="00E46610" w:rsidP="0006767B">
            <w:pPr>
              <w:spacing w:after="0" w:line="240" w:lineRule="auto"/>
              <w:rPr>
                <w:rFonts w:ascii="Arial" w:hAnsi="Arial" w:cs="Arial"/>
              </w:rPr>
            </w:pPr>
            <w:r w:rsidRPr="00B905EE">
              <w:rPr>
                <w:rFonts w:ascii="Arial" w:hAnsi="Arial" w:cs="Arial"/>
              </w:rPr>
              <w:lastRenderedPageBreak/>
              <w:t xml:space="preserve">Interpreto todas las formas de </w:t>
            </w:r>
            <w:r w:rsidRPr="00B905EE">
              <w:rPr>
                <w:rFonts w:ascii="Arial" w:hAnsi="Arial" w:cs="Arial"/>
              </w:rPr>
              <w:lastRenderedPageBreak/>
              <w:t xml:space="preserve">comportamiento que lo hacen crecer como sujetos importantes en la sociedad. </w:t>
            </w:r>
            <w:r w:rsidRPr="00B905EE">
              <w:rPr>
                <w:rFonts w:ascii="Arial" w:hAnsi="Arial" w:cs="Arial"/>
                <w:color w:val="FF0000"/>
              </w:rPr>
              <w:t>21</w:t>
            </w:r>
          </w:p>
          <w:p w:rsidR="00E46610" w:rsidRPr="00B905EE" w:rsidRDefault="00E46610" w:rsidP="0006767B">
            <w:pPr>
              <w:ind w:left="720"/>
              <w:rPr>
                <w:rFonts w:ascii="Arial" w:hAnsi="Arial" w:cs="Arial"/>
              </w:rPr>
            </w:pPr>
          </w:p>
          <w:p w:rsidR="00E46610" w:rsidRPr="00B905EE" w:rsidRDefault="00E46610" w:rsidP="0006767B">
            <w:pPr>
              <w:spacing w:after="0" w:line="240" w:lineRule="auto"/>
              <w:rPr>
                <w:rFonts w:ascii="Arial" w:hAnsi="Arial" w:cs="Arial"/>
              </w:rPr>
            </w:pPr>
            <w:r w:rsidRPr="00B905EE">
              <w:rPr>
                <w:rFonts w:ascii="Arial" w:hAnsi="Arial" w:cs="Arial"/>
              </w:rPr>
              <w:t xml:space="preserve">Reconozco La importancia de  construcción de acuerdos básicos sobre normas para el logro de metas comunes en la vida familiar y escolar. </w:t>
            </w:r>
            <w:r w:rsidRPr="00B905EE">
              <w:rPr>
                <w:rFonts w:ascii="Arial" w:hAnsi="Arial" w:cs="Arial"/>
                <w:color w:val="FF0000"/>
              </w:rPr>
              <w:t>22</w:t>
            </w:r>
          </w:p>
          <w:p w:rsidR="00E46610" w:rsidRPr="00B905EE" w:rsidRDefault="00E46610" w:rsidP="0006767B">
            <w:pPr>
              <w:pStyle w:val="NormalWeb"/>
              <w:ind w:left="360"/>
              <w:rPr>
                <w:rFonts w:ascii="Arial" w:hAnsi="Arial" w:cs="Arial"/>
                <w:sz w:val="22"/>
                <w:szCs w:val="22"/>
              </w:rPr>
            </w:pPr>
          </w:p>
          <w:p w:rsidR="00E46610" w:rsidRPr="00B905EE" w:rsidRDefault="00E46610" w:rsidP="0006767B">
            <w:pPr>
              <w:rPr>
                <w:rFonts w:ascii="Arial" w:hAnsi="Arial" w:cs="Arial"/>
                <w:b/>
              </w:rPr>
            </w:pPr>
          </w:p>
        </w:tc>
      </w:tr>
    </w:tbl>
    <w:p w:rsidR="00E46610" w:rsidRPr="00B905EE" w:rsidRDefault="00E46610" w:rsidP="00E46610">
      <w:pPr>
        <w:rPr>
          <w:rFonts w:ascii="Arial" w:hAnsi="Arial" w:cs="Arial"/>
          <w:b/>
        </w:rPr>
      </w:pPr>
    </w:p>
    <w:tbl>
      <w:tblPr>
        <w:tblW w:w="49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69"/>
        <w:gridCol w:w="3970"/>
        <w:gridCol w:w="3543"/>
        <w:gridCol w:w="2126"/>
      </w:tblGrid>
      <w:tr w:rsidR="00E46610" w:rsidRPr="00B905EE" w:rsidTr="0006767B">
        <w:tc>
          <w:tcPr>
            <w:tcW w:w="1295" w:type="pct"/>
            <w:shd w:val="clear" w:color="auto" w:fill="B8CCE4" w:themeFill="accent1" w:themeFillTint="66"/>
          </w:tcPr>
          <w:p w:rsidR="00E46610" w:rsidRPr="00B905EE" w:rsidRDefault="00E46610" w:rsidP="0006767B">
            <w:pPr>
              <w:rPr>
                <w:rFonts w:ascii="Arial" w:hAnsi="Arial" w:cs="Arial"/>
              </w:rPr>
            </w:pPr>
            <w:r w:rsidRPr="00B905EE">
              <w:rPr>
                <w:rFonts w:ascii="Arial" w:hAnsi="Arial" w:cs="Arial"/>
              </w:rPr>
              <w:t>Contenidos</w:t>
            </w:r>
          </w:p>
        </w:tc>
        <w:tc>
          <w:tcPr>
            <w:tcW w:w="1526" w:type="pct"/>
            <w:shd w:val="clear" w:color="auto" w:fill="B8CCE4" w:themeFill="accent1" w:themeFillTint="66"/>
          </w:tcPr>
          <w:p w:rsidR="00E46610" w:rsidRPr="00B905EE" w:rsidRDefault="00E46610" w:rsidP="0006767B">
            <w:pPr>
              <w:rPr>
                <w:rFonts w:ascii="Arial" w:hAnsi="Arial" w:cs="Arial"/>
              </w:rPr>
            </w:pPr>
            <w:r w:rsidRPr="00B905EE">
              <w:rPr>
                <w:rFonts w:ascii="Arial" w:hAnsi="Arial" w:cs="Arial"/>
              </w:rPr>
              <w:t>Conceptuales</w:t>
            </w:r>
          </w:p>
        </w:tc>
        <w:tc>
          <w:tcPr>
            <w:tcW w:w="1362" w:type="pct"/>
            <w:shd w:val="clear" w:color="auto" w:fill="B8CCE4" w:themeFill="accent1" w:themeFillTint="66"/>
          </w:tcPr>
          <w:p w:rsidR="00E46610" w:rsidRPr="00B905EE" w:rsidRDefault="00E46610" w:rsidP="0006767B">
            <w:pPr>
              <w:rPr>
                <w:rFonts w:ascii="Arial" w:hAnsi="Arial" w:cs="Arial"/>
              </w:rPr>
            </w:pPr>
            <w:r w:rsidRPr="00B905EE">
              <w:rPr>
                <w:rFonts w:ascii="Arial" w:hAnsi="Arial" w:cs="Arial"/>
              </w:rPr>
              <w:t>Procedimentales</w:t>
            </w:r>
          </w:p>
        </w:tc>
        <w:tc>
          <w:tcPr>
            <w:tcW w:w="817" w:type="pct"/>
            <w:shd w:val="clear" w:color="auto" w:fill="B8CCE4" w:themeFill="accent1" w:themeFillTint="66"/>
          </w:tcPr>
          <w:p w:rsidR="00E46610" w:rsidRPr="00B905EE" w:rsidRDefault="00E46610" w:rsidP="0006767B">
            <w:pPr>
              <w:rPr>
                <w:rFonts w:ascii="Arial" w:hAnsi="Arial" w:cs="Arial"/>
              </w:rPr>
            </w:pPr>
            <w:r w:rsidRPr="00B905EE">
              <w:rPr>
                <w:rFonts w:ascii="Arial" w:hAnsi="Arial" w:cs="Arial"/>
              </w:rPr>
              <w:t>Actitudinales</w:t>
            </w:r>
          </w:p>
        </w:tc>
      </w:tr>
      <w:tr w:rsidR="00E46610" w:rsidRPr="00B905EE" w:rsidTr="0006767B">
        <w:trPr>
          <w:trHeight w:val="1841"/>
        </w:trPr>
        <w:tc>
          <w:tcPr>
            <w:tcW w:w="1295" w:type="pct"/>
            <w:shd w:val="clear" w:color="auto" w:fill="B8CCE4" w:themeFill="accent1" w:themeFillTint="66"/>
          </w:tcPr>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Preescolar</w:t>
            </w:r>
          </w:p>
          <w:p w:rsidR="00E46610" w:rsidRPr="00B905EE" w:rsidRDefault="00E46610" w:rsidP="0006767B">
            <w:pPr>
              <w:rPr>
                <w:rFonts w:ascii="Arial" w:hAnsi="Arial" w:cs="Arial"/>
                <w:b/>
              </w:rPr>
            </w:pPr>
          </w:p>
          <w:p w:rsidR="00E46610" w:rsidRPr="00B905EE" w:rsidRDefault="00E46610" w:rsidP="0006767B">
            <w:pPr>
              <w:rPr>
                <w:rFonts w:ascii="Arial" w:hAnsi="Arial" w:cs="Arial"/>
                <w:b/>
              </w:rPr>
            </w:pPr>
            <w:r w:rsidRPr="00B905EE">
              <w:rPr>
                <w:rFonts w:ascii="Arial" w:hAnsi="Arial" w:cs="Arial"/>
                <w:b/>
              </w:rPr>
              <w:t>Primer periodo</w:t>
            </w:r>
          </w:p>
          <w:p w:rsidR="00E46610" w:rsidRPr="00B905EE" w:rsidRDefault="00E46610" w:rsidP="0006767B">
            <w:pPr>
              <w:rPr>
                <w:rFonts w:ascii="Arial" w:hAnsi="Arial" w:cs="Arial"/>
                <w:b/>
              </w:rPr>
            </w:pPr>
            <w:r w:rsidRPr="00B905EE">
              <w:rPr>
                <w:rFonts w:ascii="Arial" w:hAnsi="Arial" w:cs="Arial"/>
                <w:b/>
                <w:color w:val="FF0000"/>
              </w:rPr>
              <w:t xml:space="preserve">1-2  </w:t>
            </w:r>
            <w:r w:rsidRPr="00B905EE">
              <w:rPr>
                <w:rFonts w:ascii="Arial" w:hAnsi="Arial" w:cs="Arial"/>
                <w:b/>
              </w:rPr>
              <w:t xml:space="preserve"> 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Segundo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9 -10</w:t>
            </w:r>
            <w:r w:rsidRPr="00B905EE">
              <w:rPr>
                <w:b/>
                <w:sz w:val="22"/>
                <w:szCs w:val="22"/>
              </w:rPr>
              <w:t xml:space="preserve">  El respeto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Tercer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17</w:t>
            </w:r>
            <w:r w:rsidRPr="00B905EE">
              <w:rPr>
                <w:b/>
                <w:sz w:val="22"/>
                <w:szCs w:val="22"/>
              </w:rPr>
              <w:t xml:space="preserve">  La libertad</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Grado primero.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Primer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3- 4</w:t>
            </w:r>
            <w:r w:rsidRPr="00B905EE">
              <w:rPr>
                <w:b/>
                <w:sz w:val="22"/>
                <w:szCs w:val="22"/>
              </w:rPr>
              <w:t xml:space="preserve"> 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Segundo periodo</w:t>
            </w:r>
          </w:p>
          <w:p w:rsidR="00E46610" w:rsidRPr="00B905EE" w:rsidRDefault="00E46610" w:rsidP="0006767B">
            <w:pPr>
              <w:pStyle w:val="Default"/>
              <w:rPr>
                <w:b/>
                <w:sz w:val="22"/>
                <w:szCs w:val="22"/>
              </w:rPr>
            </w:pPr>
            <w:r w:rsidRPr="00B905EE">
              <w:rPr>
                <w:b/>
                <w:color w:val="FF0000"/>
                <w:sz w:val="22"/>
                <w:szCs w:val="22"/>
              </w:rPr>
              <w:t xml:space="preserve">11 – 12 </w:t>
            </w:r>
            <w:r w:rsidRPr="00B905EE">
              <w:rPr>
                <w:b/>
                <w:sz w:val="22"/>
                <w:szCs w:val="22"/>
              </w:rPr>
              <w:t xml:space="preserve"> 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Tercer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18</w:t>
            </w:r>
            <w:r w:rsidRPr="00B905EE">
              <w:rPr>
                <w:b/>
                <w:sz w:val="22"/>
                <w:szCs w:val="22"/>
              </w:rPr>
              <w:t xml:space="preserve"> Los valores</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Grado segundo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Primer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5 - 6</w:t>
            </w:r>
            <w:r w:rsidRPr="00B905EE">
              <w:rPr>
                <w:b/>
                <w:sz w:val="22"/>
                <w:szCs w:val="22"/>
              </w:rPr>
              <w:t xml:space="preserve"> 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Segundo periodo</w:t>
            </w:r>
          </w:p>
          <w:p w:rsidR="00E46610" w:rsidRPr="00B905EE" w:rsidRDefault="00E46610" w:rsidP="0006767B">
            <w:pPr>
              <w:pStyle w:val="Default"/>
              <w:rPr>
                <w:b/>
                <w:color w:val="FF0000"/>
                <w:sz w:val="22"/>
                <w:szCs w:val="22"/>
              </w:rPr>
            </w:pPr>
          </w:p>
          <w:p w:rsidR="00E46610" w:rsidRPr="00B905EE" w:rsidRDefault="00E46610" w:rsidP="0006767B">
            <w:pPr>
              <w:pStyle w:val="Default"/>
              <w:rPr>
                <w:b/>
                <w:color w:val="auto"/>
                <w:sz w:val="22"/>
                <w:szCs w:val="22"/>
              </w:rPr>
            </w:pPr>
            <w:r w:rsidRPr="00B905EE">
              <w:rPr>
                <w:b/>
                <w:color w:val="FF0000"/>
                <w:sz w:val="22"/>
                <w:szCs w:val="22"/>
              </w:rPr>
              <w:t xml:space="preserve">13 – 14  </w:t>
            </w:r>
            <w:r w:rsidRPr="00B905EE">
              <w:rPr>
                <w:color w:val="auto"/>
                <w:sz w:val="22"/>
                <w:szCs w:val="22"/>
              </w:rPr>
              <w:t>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Tercer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19 - 20</w:t>
            </w:r>
            <w:r w:rsidRPr="00B905EE">
              <w:rPr>
                <w:b/>
                <w:sz w:val="22"/>
                <w:szCs w:val="22"/>
              </w:rPr>
              <w:t xml:space="preserve"> Los grupos sociales</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Grado Tercero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Primer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7 – 8</w:t>
            </w:r>
            <w:r w:rsidRPr="00B905EE">
              <w:rPr>
                <w:b/>
                <w:sz w:val="22"/>
                <w:szCs w:val="22"/>
              </w:rPr>
              <w:t xml:space="preserve"> La norma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Segundo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15 – 16</w:t>
            </w:r>
            <w:r w:rsidRPr="00B905EE">
              <w:rPr>
                <w:b/>
                <w:sz w:val="22"/>
                <w:szCs w:val="22"/>
              </w:rPr>
              <w:t xml:space="preserve"> La convivencia</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sz w:val="22"/>
                <w:szCs w:val="22"/>
              </w:rPr>
              <w:t>Tercer periodo</w:t>
            </w:r>
          </w:p>
          <w:p w:rsidR="00E46610" w:rsidRPr="00B905EE" w:rsidRDefault="00E46610" w:rsidP="0006767B">
            <w:pPr>
              <w:pStyle w:val="Default"/>
              <w:rPr>
                <w:b/>
                <w:sz w:val="22"/>
                <w:szCs w:val="22"/>
              </w:rPr>
            </w:pPr>
          </w:p>
          <w:p w:rsidR="00E46610" w:rsidRPr="00B905EE" w:rsidRDefault="00E46610" w:rsidP="0006767B">
            <w:pPr>
              <w:pStyle w:val="Default"/>
              <w:rPr>
                <w:b/>
                <w:sz w:val="22"/>
                <w:szCs w:val="22"/>
              </w:rPr>
            </w:pPr>
            <w:r w:rsidRPr="00B905EE">
              <w:rPr>
                <w:b/>
                <w:color w:val="FF0000"/>
                <w:sz w:val="22"/>
                <w:szCs w:val="22"/>
              </w:rPr>
              <w:t>21 – 22</w:t>
            </w:r>
            <w:r w:rsidRPr="00B905EE">
              <w:rPr>
                <w:b/>
                <w:sz w:val="22"/>
                <w:szCs w:val="22"/>
              </w:rPr>
              <w:t xml:space="preserve"> El comportamiento</w:t>
            </w:r>
          </w:p>
        </w:tc>
        <w:tc>
          <w:tcPr>
            <w:tcW w:w="1526" w:type="pct"/>
            <w:hideMark/>
          </w:tcPr>
          <w:p w:rsidR="00E46610" w:rsidRPr="00B905EE" w:rsidRDefault="00E46610" w:rsidP="0006767B">
            <w:pPr>
              <w:pStyle w:val="Default"/>
              <w:rPr>
                <w:sz w:val="22"/>
                <w:szCs w:val="22"/>
              </w:rPr>
            </w:pPr>
          </w:p>
          <w:p w:rsidR="00E46610" w:rsidRPr="00B905EE" w:rsidRDefault="00E46610" w:rsidP="0006767B">
            <w:pPr>
              <w:pStyle w:val="Default"/>
              <w:rPr>
                <w:sz w:val="22"/>
                <w:szCs w:val="22"/>
              </w:rPr>
            </w:pPr>
          </w:p>
          <w:p w:rsidR="00E46610" w:rsidRPr="00B905EE" w:rsidRDefault="00E46610" w:rsidP="0006767B">
            <w:pPr>
              <w:pStyle w:val="Default"/>
              <w:rPr>
                <w:sz w:val="22"/>
                <w:szCs w:val="22"/>
              </w:rPr>
            </w:pPr>
          </w:p>
          <w:p w:rsidR="00E46610" w:rsidRPr="00B905EE" w:rsidRDefault="00E46610" w:rsidP="0006767B">
            <w:pPr>
              <w:pStyle w:val="Default"/>
              <w:rPr>
                <w:sz w:val="22"/>
                <w:szCs w:val="22"/>
              </w:rPr>
            </w:pPr>
            <w:r w:rsidRPr="00B905EE">
              <w:rPr>
                <w:sz w:val="22"/>
                <w:szCs w:val="22"/>
              </w:rPr>
              <w:t xml:space="preserve">Deberes y Derechos </w:t>
            </w:r>
          </w:p>
          <w:p w:rsidR="00E46610" w:rsidRPr="00B905EE" w:rsidRDefault="00E46610" w:rsidP="0006767B">
            <w:pPr>
              <w:pStyle w:val="Default"/>
              <w:rPr>
                <w:sz w:val="22"/>
                <w:szCs w:val="22"/>
              </w:rPr>
            </w:pPr>
            <w:r w:rsidRPr="00B905EE">
              <w:rPr>
                <w:sz w:val="22"/>
                <w:szCs w:val="22"/>
              </w:rPr>
              <w:t xml:space="preserve">Manual de convivencia. </w:t>
            </w:r>
          </w:p>
          <w:p w:rsidR="00E46610" w:rsidRPr="00B905EE" w:rsidRDefault="00E46610" w:rsidP="0006767B">
            <w:pPr>
              <w:jc w:val="cente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El bienestar</w:t>
            </w:r>
          </w:p>
          <w:p w:rsidR="00E46610" w:rsidRPr="00B905EE" w:rsidRDefault="00E46610" w:rsidP="0006767B">
            <w:pPr>
              <w:rPr>
                <w:rFonts w:ascii="Arial" w:hAnsi="Arial" w:cs="Arial"/>
                <w:lang w:eastAsia="es-CO"/>
              </w:rPr>
            </w:pPr>
            <w:r w:rsidRPr="00B905EE">
              <w:rPr>
                <w:rFonts w:ascii="Arial" w:hAnsi="Arial" w:cs="Arial"/>
                <w:lang w:eastAsia="es-CO"/>
              </w:rPr>
              <w:t>La  convivencia</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La autonomía</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Deberes y derechos</w:t>
            </w:r>
          </w:p>
          <w:p w:rsidR="00E46610" w:rsidRPr="00B905EE" w:rsidRDefault="00E46610" w:rsidP="0006767B">
            <w:pPr>
              <w:rPr>
                <w:rFonts w:ascii="Arial" w:hAnsi="Arial" w:cs="Arial"/>
                <w:lang w:eastAsia="es-CO"/>
              </w:rPr>
            </w:pPr>
            <w:r w:rsidRPr="00B905EE">
              <w:rPr>
                <w:rFonts w:ascii="Arial" w:hAnsi="Arial" w:cs="Arial"/>
                <w:lang w:eastAsia="es-CO"/>
              </w:rPr>
              <w:t>Manual de convivencias</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El respeto</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Deberes  y derechos</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 xml:space="preserve">La diversidad </w:t>
            </w:r>
          </w:p>
          <w:p w:rsidR="00E46610" w:rsidRPr="00B905EE" w:rsidRDefault="00E46610" w:rsidP="0006767B">
            <w:pPr>
              <w:rPr>
                <w:rFonts w:ascii="Arial" w:hAnsi="Arial" w:cs="Arial"/>
                <w:lang w:eastAsia="es-CO"/>
              </w:rPr>
            </w:pPr>
            <w:r w:rsidRPr="00B905EE">
              <w:rPr>
                <w:rFonts w:ascii="Arial" w:hAnsi="Arial" w:cs="Arial"/>
                <w:lang w:eastAsia="es-CO"/>
              </w:rPr>
              <w:t>Deberes  y derechos</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Deberes y derechos</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La cortesía</w:t>
            </w:r>
          </w:p>
          <w:p w:rsidR="00E46610" w:rsidRPr="00B905EE" w:rsidRDefault="00E46610" w:rsidP="0006767B">
            <w:pPr>
              <w:rPr>
                <w:rFonts w:ascii="Arial" w:hAnsi="Arial" w:cs="Arial"/>
                <w:lang w:eastAsia="es-CO"/>
              </w:rPr>
            </w:pPr>
            <w:r w:rsidRPr="00B905EE">
              <w:rPr>
                <w:rFonts w:ascii="Arial" w:hAnsi="Arial" w:cs="Arial"/>
                <w:lang w:eastAsia="es-CO"/>
              </w:rPr>
              <w:t>Derechos y deberes fundamentales</w:t>
            </w:r>
          </w:p>
          <w:p w:rsidR="00E46610" w:rsidRPr="00B905EE" w:rsidRDefault="00E46610" w:rsidP="0006767B">
            <w:pP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jc w:val="center"/>
              <w:rPr>
                <w:rFonts w:ascii="Arial" w:hAnsi="Arial" w:cs="Arial"/>
                <w:lang w:eastAsia="es-CO"/>
              </w:rPr>
            </w:pPr>
          </w:p>
          <w:p w:rsidR="00E46610" w:rsidRPr="00B905EE" w:rsidRDefault="00E46610" w:rsidP="0006767B">
            <w:pPr>
              <w:rPr>
                <w:rFonts w:ascii="Arial" w:hAnsi="Arial" w:cs="Arial"/>
                <w:lang w:eastAsia="es-CO"/>
              </w:rPr>
            </w:pPr>
            <w:r w:rsidRPr="00B905EE">
              <w:rPr>
                <w:rFonts w:ascii="Arial" w:hAnsi="Arial" w:cs="Arial"/>
                <w:lang w:eastAsia="es-CO"/>
              </w:rPr>
              <w:t>Proyecto de vida</w:t>
            </w: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p w:rsidR="00E46610" w:rsidRPr="00B905EE" w:rsidRDefault="00E46610" w:rsidP="0006767B">
            <w:pPr>
              <w:rPr>
                <w:rFonts w:ascii="Arial" w:hAnsi="Arial" w:cs="Arial"/>
                <w:lang w:eastAsia="es-CO"/>
              </w:rPr>
            </w:pPr>
          </w:p>
        </w:tc>
        <w:tc>
          <w:tcPr>
            <w:tcW w:w="1362" w:type="pct"/>
            <w:hideMark/>
          </w:tcPr>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Elaboración de normas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Valores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Elaborar normas</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tabs>
                <w:tab w:val="left" w:pos="1530"/>
              </w:tabs>
              <w:rPr>
                <w:rFonts w:ascii="Arial" w:hAnsi="Arial" w:cs="Arial"/>
              </w:rPr>
            </w:pPr>
            <w:r w:rsidRPr="00B905EE">
              <w:rPr>
                <w:rFonts w:ascii="Arial" w:hAnsi="Arial" w:cs="Arial"/>
              </w:rPr>
              <w:tab/>
            </w: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Construcción de acuerdos</w:t>
            </w:r>
          </w:p>
          <w:p w:rsidR="00E46610" w:rsidRPr="00B905EE" w:rsidRDefault="00E46610" w:rsidP="0006767B">
            <w:pPr>
              <w:rPr>
                <w:rFonts w:ascii="Arial" w:hAnsi="Arial" w:cs="Arial"/>
              </w:rPr>
            </w:pPr>
            <w:r w:rsidRPr="00B905EE">
              <w:rPr>
                <w:rFonts w:ascii="Arial" w:hAnsi="Arial" w:cs="Arial"/>
              </w:rPr>
              <w:t>Proyecto de vida</w:t>
            </w:r>
          </w:p>
        </w:tc>
        <w:tc>
          <w:tcPr>
            <w:tcW w:w="817" w:type="pct"/>
            <w:hideMark/>
          </w:tcPr>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El respeto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El cariño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El buen trato</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Desarrollo personal</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r w:rsidRPr="00B905EE">
              <w:rPr>
                <w:rFonts w:ascii="Arial" w:hAnsi="Arial" w:cs="Arial"/>
              </w:rPr>
              <w:t>La responsabilidad</w:t>
            </w:r>
          </w:p>
          <w:p w:rsidR="00E46610" w:rsidRPr="00B905EE" w:rsidRDefault="00E46610" w:rsidP="0006767B">
            <w:pPr>
              <w:rPr>
                <w:rFonts w:ascii="Arial" w:hAnsi="Arial" w:cs="Arial"/>
              </w:rPr>
            </w:pPr>
            <w:r w:rsidRPr="00B905EE">
              <w:rPr>
                <w:rFonts w:ascii="Arial" w:hAnsi="Arial" w:cs="Arial"/>
              </w:rPr>
              <w:t>El respeto</w:t>
            </w:r>
          </w:p>
          <w:p w:rsidR="00E46610" w:rsidRPr="00B905EE" w:rsidRDefault="00E46610" w:rsidP="0006767B">
            <w:pPr>
              <w:rPr>
                <w:rFonts w:ascii="Arial" w:hAnsi="Arial" w:cs="Arial"/>
              </w:rPr>
            </w:pPr>
            <w:r w:rsidRPr="00B905EE">
              <w:rPr>
                <w:rFonts w:ascii="Arial" w:hAnsi="Arial" w:cs="Arial"/>
              </w:rPr>
              <w:t>El amor</w:t>
            </w: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p w:rsidR="00E46610" w:rsidRPr="00B905EE" w:rsidRDefault="00E46610" w:rsidP="0006767B">
            <w:pPr>
              <w:rPr>
                <w:rFonts w:ascii="Arial" w:hAnsi="Arial" w:cs="Arial"/>
              </w:rPr>
            </w:pPr>
          </w:p>
        </w:tc>
      </w:tr>
    </w:tbl>
    <w:p w:rsidR="00E46610" w:rsidRPr="00B905EE" w:rsidRDefault="00E46610" w:rsidP="00E46610">
      <w:pPr>
        <w:pStyle w:val="Prrafodelista1"/>
        <w:ind w:left="0"/>
        <w:jc w:val="both"/>
        <w:rPr>
          <w:rFonts w:ascii="Arial" w:eastAsia="Calibri" w:hAnsi="Arial" w:cs="Arial"/>
          <w:b/>
          <w:bCs/>
          <w:lang w:eastAsia="en-US"/>
        </w:rPr>
      </w:pPr>
    </w:p>
    <w:tbl>
      <w:tblPr>
        <w:tblW w:w="130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72"/>
        <w:gridCol w:w="3692"/>
        <w:gridCol w:w="3692"/>
        <w:gridCol w:w="4086"/>
      </w:tblGrid>
      <w:tr w:rsidR="00E46610" w:rsidRPr="00B905EE" w:rsidTr="0006767B">
        <w:trPr>
          <w:trHeight w:val="353"/>
        </w:trPr>
        <w:tc>
          <w:tcPr>
            <w:tcW w:w="13042" w:type="dxa"/>
            <w:gridSpan w:val="4"/>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 xml:space="preserve">INDICADORES DE DESEMPEÑO  GRADO </w:t>
            </w:r>
            <w:r>
              <w:rPr>
                <w:b/>
              </w:rPr>
              <w:t xml:space="preserve"> PREESCOLAR</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Periodos</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Conceptual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Procedimental</w:t>
            </w:r>
          </w:p>
        </w:tc>
        <w:tc>
          <w:tcPr>
            <w:tcW w:w="4086"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Actitudinal</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 xml:space="preserve">Periodo 1 </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Identificación de sus derechos y deberes.</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 xml:space="preserve">Construcción grupal de los derechos y deberes en el aula de clase </w:t>
            </w:r>
          </w:p>
        </w:tc>
        <w:tc>
          <w:tcPr>
            <w:tcW w:w="4086"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Acatamiento responsable de los derechos y deberes.</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2</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Reconocimiento de las normas de convivencia</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 xml:space="preserve">Elaboración de diferentes actividades para mantener una buena convivencia </w:t>
            </w:r>
          </w:p>
        </w:tc>
        <w:tc>
          <w:tcPr>
            <w:tcW w:w="4086"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Respeto por las normas de convivencia.</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3</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Interpretación del concepto de autonomía</w:t>
            </w:r>
          </w:p>
        </w:tc>
        <w:tc>
          <w:tcPr>
            <w:tcW w:w="3692"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Práctica de la autonomía en todas las actividades propuestas.</w:t>
            </w:r>
          </w:p>
        </w:tc>
        <w:tc>
          <w:tcPr>
            <w:tcW w:w="4086" w:type="dxa"/>
            <w:tcBorders>
              <w:top w:val="single" w:sz="4" w:space="0" w:color="000000"/>
              <w:left w:val="single" w:sz="4" w:space="0" w:color="000000"/>
              <w:bottom w:val="single" w:sz="4" w:space="0" w:color="000000"/>
              <w:right w:val="single" w:sz="4" w:space="0" w:color="000000"/>
            </w:tcBorders>
          </w:tcPr>
          <w:p w:rsidR="00E46610" w:rsidRPr="00084E4F" w:rsidRDefault="00E46610" w:rsidP="0006767B">
            <w:pPr>
              <w:spacing w:after="0" w:line="240" w:lineRule="auto"/>
              <w:jc w:val="both"/>
            </w:pPr>
            <w:r w:rsidRPr="00084E4F">
              <w:t>Valoración de la independencia al realizar sus labores.</w:t>
            </w:r>
          </w:p>
          <w:p w:rsidR="00E46610" w:rsidRPr="00084E4F" w:rsidRDefault="00E46610" w:rsidP="0006767B">
            <w:pPr>
              <w:spacing w:after="0" w:line="240" w:lineRule="auto"/>
              <w:jc w:val="both"/>
            </w:pPr>
          </w:p>
        </w:tc>
      </w:tr>
      <w:tr w:rsidR="00E46610" w:rsidRPr="00B905EE" w:rsidTr="0006767B">
        <w:trPr>
          <w:trHeight w:val="353"/>
        </w:trPr>
        <w:tc>
          <w:tcPr>
            <w:tcW w:w="13042" w:type="dxa"/>
            <w:gridSpan w:val="4"/>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 xml:space="preserve">INDICADORES DE DESEMPEÑO  GRADO </w:t>
            </w:r>
            <w:r>
              <w:rPr>
                <w:b/>
              </w:rPr>
              <w:t>PRIMERO.</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Periodos</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Conceptual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Procedimental</w:t>
            </w:r>
          </w:p>
        </w:tc>
        <w:tc>
          <w:tcPr>
            <w:tcW w:w="4086"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Actitudinal</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 xml:space="preserve">Periodo 1 </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 xml:space="preserve">Identificación del manual de convivencia </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Identificación de la norma en la escuela y en la familia.</w:t>
            </w:r>
          </w:p>
        </w:tc>
        <w:tc>
          <w:tcPr>
            <w:tcW w:w="4086"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Práctica de los valores en el interior de la escuela y en la comunidad</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2</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Reconocimiento del contenido del manual de convivencia.</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 xml:space="preserve">Elaboración de dibujos sobre las normas del manual de convivencia </w:t>
            </w:r>
          </w:p>
        </w:tc>
        <w:tc>
          <w:tcPr>
            <w:tcW w:w="4086"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 xml:space="preserve">Respeto frente a las normas citadas en el manual de convivencia </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lastRenderedPageBreak/>
              <w:t>Periodo 3</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 xml:space="preserve">Valoración de los elementos básicos de la norma en el manual de convivencia </w:t>
            </w:r>
          </w:p>
        </w:tc>
        <w:tc>
          <w:tcPr>
            <w:tcW w:w="3692"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 xml:space="preserve">Práctica de las normas aprendidas en el manual de convivencia </w:t>
            </w:r>
          </w:p>
        </w:tc>
        <w:tc>
          <w:tcPr>
            <w:tcW w:w="4086" w:type="dxa"/>
            <w:tcBorders>
              <w:top w:val="single" w:sz="4" w:space="0" w:color="000000"/>
              <w:left w:val="single" w:sz="4" w:space="0" w:color="000000"/>
              <w:bottom w:val="single" w:sz="4" w:space="0" w:color="000000"/>
              <w:right w:val="single" w:sz="4" w:space="0" w:color="000000"/>
            </w:tcBorders>
          </w:tcPr>
          <w:p w:rsidR="00E46610" w:rsidRPr="00B2780C" w:rsidRDefault="00E46610" w:rsidP="0006767B">
            <w:pPr>
              <w:spacing w:after="0" w:line="240" w:lineRule="auto"/>
              <w:jc w:val="both"/>
            </w:pPr>
            <w:r w:rsidRPr="00B2780C">
              <w:t>Valoración de la importancia de la norma.</w:t>
            </w:r>
          </w:p>
        </w:tc>
      </w:tr>
    </w:tbl>
    <w:tbl>
      <w:tblPr>
        <w:tblpPr w:leftFromText="141" w:rightFromText="141" w:vertAnchor="text" w:horzAnchor="margin" w:tblpX="-34" w:tblpY="6"/>
        <w:tblW w:w="13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72"/>
        <w:gridCol w:w="3692"/>
        <w:gridCol w:w="3692"/>
        <w:gridCol w:w="4086"/>
      </w:tblGrid>
      <w:tr w:rsidR="00E46610" w:rsidRPr="00B905EE" w:rsidTr="0006767B">
        <w:trPr>
          <w:trHeight w:val="353"/>
        </w:trPr>
        <w:tc>
          <w:tcPr>
            <w:tcW w:w="13042" w:type="dxa"/>
            <w:gridSpan w:val="4"/>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 xml:space="preserve">INDICADORES DE DESEMPEÑO  GRADO </w:t>
            </w:r>
            <w:r>
              <w:rPr>
                <w:b/>
              </w:rPr>
              <w:t>SEGUNDO</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Periodos</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Conceptual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Procedimental</w:t>
            </w:r>
          </w:p>
        </w:tc>
        <w:tc>
          <w:tcPr>
            <w:tcW w:w="4086"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Actitudinal</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 xml:space="preserve">Periodo 1 </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Identificación de sus derechos y deberes.</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Elaboración de diferentes actividades para mantener una buena convivencia</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Respeto por las normas de convivencia.</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2</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Reconocimiento de las normas de convivencia</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Construcción grupal de los derechos y deberes en el aula de clase</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084E4F">
              <w:t>Acatamiento responsable de los derechos y deberes.</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3</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B2780C">
              <w:t>Práctica de las normas aprendidas en el manual de convivencia</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B2780C">
              <w:t>Elaboración de dibujos sobre las normas del manual de convivencia</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jc w:val="both"/>
              <w:rPr>
                <w:b/>
              </w:rPr>
            </w:pPr>
            <w:r w:rsidRPr="00B2780C">
              <w:t>Valoración de los elementos básicos de la norma en el manual de convivencia</w:t>
            </w:r>
          </w:p>
        </w:tc>
      </w:tr>
      <w:tr w:rsidR="00E46610" w:rsidRPr="00B905EE" w:rsidTr="0006767B">
        <w:trPr>
          <w:trHeight w:val="353"/>
        </w:trPr>
        <w:tc>
          <w:tcPr>
            <w:tcW w:w="13042" w:type="dxa"/>
            <w:gridSpan w:val="4"/>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Pr>
                <w:b/>
              </w:rPr>
              <w:t>INDICADORES DE DESEMPEÑO  GRADO TERCERO</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Periodos</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Conceptual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Procedimental</w:t>
            </w:r>
          </w:p>
        </w:tc>
        <w:tc>
          <w:tcPr>
            <w:tcW w:w="4086"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rPr>
                <w:b/>
              </w:rPr>
            </w:pPr>
            <w:r w:rsidRPr="00B905EE">
              <w:rPr>
                <w:b/>
              </w:rPr>
              <w:t>Actitudinal</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 xml:space="preserve">Periodo 1 </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Acatamiento responsable de los derechos y deberes.</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Construcción grupal de los derechos y deberes en el aula de clase</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Construcción grupal de los derechos y deberes en el aula de clase</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2</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Respeto por las normas de convivencia.</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Reconocimiento de las normas de convivencia</w:t>
            </w:r>
          </w:p>
        </w:tc>
      </w:tr>
      <w:tr w:rsidR="00E46610" w:rsidRPr="00B905EE" w:rsidTr="0006767B">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E46610" w:rsidRPr="00B905EE" w:rsidRDefault="00E46610" w:rsidP="0006767B">
            <w:pPr>
              <w:spacing w:after="0" w:line="240" w:lineRule="auto"/>
              <w:jc w:val="center"/>
              <w:rPr>
                <w:b/>
              </w:rPr>
            </w:pPr>
            <w:r w:rsidRPr="00B905EE">
              <w:rPr>
                <w:b/>
              </w:rPr>
              <w:t>Periodo 3</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B2780C">
              <w:t>Práctica de las normas aprendidas en el manual de convivencia</w:t>
            </w:r>
          </w:p>
        </w:tc>
        <w:tc>
          <w:tcPr>
            <w:tcW w:w="3692"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Elaboración de diferentes actividades para mantener una buena convivencia</w:t>
            </w:r>
          </w:p>
        </w:tc>
        <w:tc>
          <w:tcPr>
            <w:tcW w:w="4086" w:type="dxa"/>
            <w:tcBorders>
              <w:top w:val="single" w:sz="4" w:space="0" w:color="000000"/>
              <w:left w:val="single" w:sz="4" w:space="0" w:color="000000"/>
              <w:bottom w:val="single" w:sz="4" w:space="0" w:color="000000"/>
              <w:right w:val="single" w:sz="4" w:space="0" w:color="000000"/>
            </w:tcBorders>
          </w:tcPr>
          <w:p w:rsidR="00E46610" w:rsidRPr="00B905EE" w:rsidRDefault="00E46610" w:rsidP="0006767B">
            <w:pPr>
              <w:spacing w:after="0" w:line="240" w:lineRule="auto"/>
              <w:rPr>
                <w:b/>
              </w:rPr>
            </w:pPr>
            <w:r w:rsidRPr="00084E4F">
              <w:t>Interpretación del concepto de autonomía</w:t>
            </w:r>
          </w:p>
        </w:tc>
      </w:tr>
    </w:tbl>
    <w:p w:rsidR="00E46610" w:rsidRPr="00B905EE" w:rsidRDefault="00E46610" w:rsidP="00E46610">
      <w:pPr>
        <w:rPr>
          <w:b/>
          <w:lang w:val="es-ES" w:eastAsia="es-ES"/>
        </w:rPr>
      </w:pPr>
    </w:p>
    <w:tbl>
      <w:tblPr>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12037"/>
      </w:tblGrid>
      <w:tr w:rsidR="00E46610" w:rsidRPr="00B905EE" w:rsidTr="00DC6947">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Metodología</w:t>
            </w:r>
          </w:p>
        </w:tc>
        <w:tc>
          <w:tcPr>
            <w:tcW w:w="12037" w:type="dxa"/>
            <w:tcBorders>
              <w:top w:val="single" w:sz="4" w:space="0" w:color="000000"/>
              <w:left w:val="single" w:sz="4" w:space="0" w:color="000000"/>
              <w:bottom w:val="single" w:sz="4" w:space="0" w:color="000000"/>
              <w:right w:val="single" w:sz="4" w:space="0" w:color="000000"/>
            </w:tcBorders>
          </w:tcPr>
          <w:p w:rsidR="00E46610" w:rsidRPr="00A46F28" w:rsidRDefault="00A46F28" w:rsidP="00A46F28">
            <w:pPr>
              <w:spacing w:after="0" w:line="240" w:lineRule="auto"/>
              <w:jc w:val="both"/>
              <w:rPr>
                <w:rFonts w:asciiTheme="minorHAnsi" w:hAnsiTheme="minorHAnsi" w:cstheme="minorHAnsi"/>
                <w:b/>
              </w:rPr>
            </w:pPr>
            <w:r>
              <w:rPr>
                <w:rFonts w:asciiTheme="minorHAnsi" w:hAnsiTheme="minorHAnsi" w:cstheme="minorHAnsi"/>
              </w:rPr>
              <w:t xml:space="preserve"> El proyecto de ética</w:t>
            </w:r>
            <w:r w:rsidRPr="00A46F28">
              <w:rPr>
                <w:rFonts w:asciiTheme="minorHAnsi" w:hAnsiTheme="minorHAnsi" w:cstheme="minorHAnsi"/>
              </w:rPr>
              <w:t>, propone un modelo de aprendizaje basado en las capacidades del estudiantado, es decir, en</w:t>
            </w:r>
            <w:r>
              <w:rPr>
                <w:rFonts w:asciiTheme="minorHAnsi" w:hAnsiTheme="minorHAnsi" w:cstheme="minorHAnsi"/>
              </w:rPr>
              <w:t xml:space="preserve"> este proceso los estudiantes son</w:t>
            </w:r>
            <w:r w:rsidRPr="00A46F28">
              <w:rPr>
                <w:rFonts w:asciiTheme="minorHAnsi" w:hAnsiTheme="minorHAnsi" w:cstheme="minorHAnsi"/>
              </w:rPr>
              <w:t xml:space="preserve"> el centro del aprendizaje</w:t>
            </w:r>
            <w:r>
              <w:rPr>
                <w:rFonts w:asciiTheme="minorHAnsi" w:hAnsiTheme="minorHAnsi" w:cstheme="minorHAnsi"/>
              </w:rPr>
              <w:t xml:space="preserve"> a seguir</w:t>
            </w:r>
            <w:r w:rsidRPr="00A46F28">
              <w:rPr>
                <w:rFonts w:asciiTheme="minorHAnsi" w:hAnsiTheme="minorHAnsi" w:cstheme="minorHAnsi"/>
              </w:rPr>
              <w:t>.</w:t>
            </w:r>
            <w:r>
              <w:rPr>
                <w:rFonts w:asciiTheme="minorHAnsi" w:hAnsiTheme="minorHAnsi" w:cstheme="minorHAnsi"/>
              </w:rPr>
              <w:t xml:space="preserve">  E</w:t>
            </w:r>
            <w:r w:rsidRPr="00A46F28">
              <w:rPr>
                <w:rFonts w:asciiTheme="minorHAnsi" w:hAnsiTheme="minorHAnsi" w:cstheme="minorHAnsi"/>
              </w:rPr>
              <w:t>l proyecto está planteado para que los estudiantes adquieran nuevos aprendizajes a partir de la ética, la moral y los valores,  con la participación del profesor. Los conocimientos adquiridos, sustentados y documentados con acciones reales, deben ser confrontados con otras posturas teóricas, conceptuales y disciplinares, de la ética, que se acerquen a la cotidianidad</w:t>
            </w:r>
            <w:r w:rsidR="00403509">
              <w:rPr>
                <w:rFonts w:asciiTheme="minorHAnsi" w:hAnsiTheme="minorHAnsi" w:cstheme="minorHAnsi"/>
              </w:rPr>
              <w:t>.</w:t>
            </w:r>
          </w:p>
          <w:p w:rsidR="00561C3C" w:rsidRPr="00B905EE" w:rsidRDefault="00561C3C" w:rsidP="0006767B">
            <w:pPr>
              <w:spacing w:after="0" w:line="240" w:lineRule="auto"/>
              <w:rPr>
                <w:b/>
              </w:rPr>
            </w:pPr>
          </w:p>
        </w:tc>
      </w:tr>
      <w:tr w:rsidR="00E46610" w:rsidRPr="00B905EE" w:rsidTr="00DC6947">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Actividades</w:t>
            </w:r>
          </w:p>
        </w:tc>
        <w:tc>
          <w:tcPr>
            <w:tcW w:w="12037" w:type="dxa"/>
            <w:tcBorders>
              <w:top w:val="single" w:sz="4" w:space="0" w:color="000000"/>
              <w:left w:val="single" w:sz="4" w:space="0" w:color="000000"/>
              <w:bottom w:val="single" w:sz="4" w:space="0" w:color="000000"/>
              <w:right w:val="single" w:sz="4" w:space="0" w:color="000000"/>
            </w:tcBorders>
          </w:tcPr>
          <w:p w:rsidR="0006767B" w:rsidRPr="005237D8" w:rsidRDefault="005237D8" w:rsidP="005237D8">
            <w:pPr>
              <w:pStyle w:val="Prrafodelista"/>
              <w:numPr>
                <w:ilvl w:val="0"/>
                <w:numId w:val="25"/>
              </w:numPr>
              <w:spacing w:after="0" w:line="240" w:lineRule="auto"/>
              <w:jc w:val="both"/>
              <w:rPr>
                <w:b/>
              </w:rPr>
            </w:pPr>
            <w:r>
              <w:t>Carteleras</w:t>
            </w:r>
          </w:p>
          <w:p w:rsidR="005237D8" w:rsidRPr="005237D8" w:rsidRDefault="005237D8" w:rsidP="005237D8">
            <w:pPr>
              <w:pStyle w:val="Prrafodelista"/>
              <w:numPr>
                <w:ilvl w:val="0"/>
                <w:numId w:val="25"/>
              </w:numPr>
              <w:spacing w:after="0" w:line="240" w:lineRule="auto"/>
              <w:jc w:val="both"/>
              <w:rPr>
                <w:b/>
              </w:rPr>
            </w:pPr>
            <w:r>
              <w:t>Dibujos</w:t>
            </w:r>
          </w:p>
          <w:p w:rsidR="005237D8" w:rsidRPr="005237D8" w:rsidRDefault="005237D8" w:rsidP="005237D8">
            <w:pPr>
              <w:pStyle w:val="Prrafodelista"/>
              <w:numPr>
                <w:ilvl w:val="0"/>
                <w:numId w:val="25"/>
              </w:numPr>
              <w:spacing w:after="0" w:line="240" w:lineRule="auto"/>
              <w:jc w:val="both"/>
              <w:rPr>
                <w:b/>
              </w:rPr>
            </w:pPr>
            <w:r>
              <w:t>Sopa de letras</w:t>
            </w:r>
          </w:p>
          <w:p w:rsidR="005237D8" w:rsidRPr="005237D8" w:rsidRDefault="005237D8" w:rsidP="005237D8">
            <w:pPr>
              <w:pStyle w:val="Prrafodelista"/>
              <w:numPr>
                <w:ilvl w:val="0"/>
                <w:numId w:val="25"/>
              </w:numPr>
              <w:spacing w:after="0" w:line="240" w:lineRule="auto"/>
              <w:jc w:val="both"/>
              <w:rPr>
                <w:b/>
              </w:rPr>
            </w:pPr>
            <w:r>
              <w:t>Consultas y sustentación</w:t>
            </w:r>
          </w:p>
          <w:p w:rsidR="005237D8" w:rsidRPr="005237D8" w:rsidRDefault="005237D8" w:rsidP="005237D8">
            <w:pPr>
              <w:pStyle w:val="Prrafodelista"/>
              <w:numPr>
                <w:ilvl w:val="0"/>
                <w:numId w:val="25"/>
              </w:numPr>
              <w:spacing w:after="0" w:line="240" w:lineRule="auto"/>
              <w:jc w:val="both"/>
              <w:rPr>
                <w:b/>
              </w:rPr>
            </w:pPr>
            <w:r>
              <w:lastRenderedPageBreak/>
              <w:t>Lectura de imágenes</w:t>
            </w:r>
          </w:p>
          <w:p w:rsidR="005237D8" w:rsidRPr="005237D8" w:rsidRDefault="005237D8" w:rsidP="005237D8">
            <w:pPr>
              <w:pStyle w:val="Prrafodelista"/>
              <w:numPr>
                <w:ilvl w:val="0"/>
                <w:numId w:val="25"/>
              </w:numPr>
              <w:spacing w:after="0" w:line="240" w:lineRule="auto"/>
              <w:jc w:val="both"/>
              <w:rPr>
                <w:b/>
              </w:rPr>
            </w:pPr>
            <w:r>
              <w:t>Exposiciones</w:t>
            </w:r>
          </w:p>
          <w:p w:rsidR="005237D8" w:rsidRPr="005237D8" w:rsidRDefault="005237D8" w:rsidP="005237D8">
            <w:pPr>
              <w:pStyle w:val="Prrafodelista"/>
              <w:numPr>
                <w:ilvl w:val="0"/>
                <w:numId w:val="25"/>
              </w:numPr>
              <w:spacing w:after="0" w:line="240" w:lineRule="auto"/>
              <w:jc w:val="both"/>
              <w:rPr>
                <w:b/>
              </w:rPr>
            </w:pPr>
            <w:r>
              <w:t>Reconocimiento de la norma</w:t>
            </w:r>
          </w:p>
          <w:p w:rsidR="005237D8" w:rsidRPr="005237D8" w:rsidRDefault="005237D8" w:rsidP="005237D8">
            <w:pPr>
              <w:pStyle w:val="Prrafodelista"/>
              <w:numPr>
                <w:ilvl w:val="0"/>
                <w:numId w:val="25"/>
              </w:numPr>
              <w:spacing w:after="0" w:line="240" w:lineRule="auto"/>
              <w:jc w:val="both"/>
              <w:rPr>
                <w:b/>
              </w:rPr>
            </w:pPr>
            <w:r>
              <w:t>Fichas</w:t>
            </w:r>
          </w:p>
          <w:p w:rsidR="005237D8" w:rsidRPr="005237D8" w:rsidRDefault="005237D8" w:rsidP="005237D8">
            <w:pPr>
              <w:pStyle w:val="Prrafodelista"/>
              <w:numPr>
                <w:ilvl w:val="0"/>
                <w:numId w:val="25"/>
              </w:numPr>
              <w:spacing w:after="0" w:line="240" w:lineRule="auto"/>
              <w:jc w:val="both"/>
              <w:rPr>
                <w:b/>
              </w:rPr>
            </w:pPr>
            <w:r>
              <w:t>Collages</w:t>
            </w:r>
          </w:p>
          <w:p w:rsidR="005237D8" w:rsidRPr="005237D8" w:rsidRDefault="005237D8" w:rsidP="005237D8">
            <w:pPr>
              <w:pStyle w:val="Prrafodelista"/>
              <w:numPr>
                <w:ilvl w:val="0"/>
                <w:numId w:val="25"/>
              </w:numPr>
              <w:spacing w:after="0" w:line="240" w:lineRule="auto"/>
              <w:jc w:val="both"/>
              <w:rPr>
                <w:b/>
              </w:rPr>
            </w:pPr>
            <w:r>
              <w:t>Jerarquización de valores</w:t>
            </w:r>
          </w:p>
          <w:p w:rsidR="005237D8" w:rsidRPr="005237D8" w:rsidRDefault="005237D8" w:rsidP="005237D8">
            <w:pPr>
              <w:pStyle w:val="Prrafodelista"/>
              <w:numPr>
                <w:ilvl w:val="0"/>
                <w:numId w:val="25"/>
              </w:numPr>
              <w:spacing w:after="0" w:line="240" w:lineRule="auto"/>
              <w:jc w:val="both"/>
              <w:rPr>
                <w:b/>
              </w:rPr>
            </w:pPr>
            <w:r>
              <w:t>Lectura de cuentos</w:t>
            </w:r>
          </w:p>
          <w:p w:rsidR="005237D8" w:rsidRPr="005237D8" w:rsidRDefault="005237D8" w:rsidP="005237D8">
            <w:pPr>
              <w:pStyle w:val="Prrafodelista"/>
              <w:numPr>
                <w:ilvl w:val="0"/>
                <w:numId w:val="25"/>
              </w:numPr>
              <w:spacing w:after="0" w:line="240" w:lineRule="auto"/>
              <w:jc w:val="both"/>
              <w:rPr>
                <w:b/>
              </w:rPr>
            </w:pPr>
            <w:r>
              <w:t>Alcance la estrella</w:t>
            </w:r>
          </w:p>
          <w:p w:rsidR="005237D8" w:rsidRPr="005237D8" w:rsidRDefault="005237D8" w:rsidP="005237D8">
            <w:pPr>
              <w:pStyle w:val="Prrafodelista"/>
              <w:spacing w:after="0" w:line="240" w:lineRule="auto"/>
              <w:jc w:val="both"/>
              <w:rPr>
                <w:b/>
              </w:rPr>
            </w:pPr>
          </w:p>
          <w:p w:rsidR="0006767B" w:rsidRPr="00B905EE" w:rsidRDefault="0006767B" w:rsidP="0006767B">
            <w:pPr>
              <w:spacing w:after="0" w:line="240" w:lineRule="auto"/>
              <w:jc w:val="center"/>
              <w:rPr>
                <w:b/>
              </w:rPr>
            </w:pPr>
          </w:p>
        </w:tc>
      </w:tr>
      <w:tr w:rsidR="00E46610" w:rsidRPr="00B905EE" w:rsidTr="00DC6947">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lastRenderedPageBreak/>
              <w:t>Recursos</w:t>
            </w:r>
          </w:p>
        </w:tc>
        <w:tc>
          <w:tcPr>
            <w:tcW w:w="12037" w:type="dxa"/>
            <w:tcBorders>
              <w:top w:val="single" w:sz="4" w:space="0" w:color="000000"/>
              <w:left w:val="single" w:sz="4" w:space="0" w:color="000000"/>
              <w:bottom w:val="single" w:sz="4" w:space="0" w:color="000000"/>
              <w:right w:val="single" w:sz="4" w:space="0" w:color="000000"/>
            </w:tcBorders>
          </w:tcPr>
          <w:p w:rsidR="00E46610" w:rsidRDefault="00E46610" w:rsidP="0006767B">
            <w:pPr>
              <w:spacing w:after="0" w:line="240" w:lineRule="auto"/>
              <w:rPr>
                <w:b/>
              </w:rPr>
            </w:pPr>
            <w:r w:rsidRPr="00B905EE">
              <w:rPr>
                <w:b/>
              </w:rPr>
              <w:t>Humanos</w:t>
            </w:r>
          </w:p>
          <w:p w:rsidR="005237D8" w:rsidRDefault="005237D8" w:rsidP="005237D8">
            <w:pPr>
              <w:pStyle w:val="Prrafodelista"/>
              <w:numPr>
                <w:ilvl w:val="0"/>
                <w:numId w:val="39"/>
              </w:numPr>
              <w:spacing w:after="0" w:line="240" w:lineRule="auto"/>
            </w:pPr>
            <w:r w:rsidRPr="005237D8">
              <w:t>Estudiantes</w:t>
            </w:r>
          </w:p>
          <w:p w:rsidR="005237D8" w:rsidRDefault="005237D8" w:rsidP="005237D8">
            <w:pPr>
              <w:pStyle w:val="Prrafodelista"/>
              <w:numPr>
                <w:ilvl w:val="0"/>
                <w:numId w:val="39"/>
              </w:numPr>
              <w:spacing w:after="0" w:line="240" w:lineRule="auto"/>
            </w:pPr>
            <w:r>
              <w:t>Maestros</w:t>
            </w:r>
          </w:p>
          <w:p w:rsidR="005237D8" w:rsidRDefault="005237D8" w:rsidP="005237D8">
            <w:pPr>
              <w:pStyle w:val="Prrafodelista"/>
              <w:numPr>
                <w:ilvl w:val="0"/>
                <w:numId w:val="39"/>
              </w:numPr>
              <w:spacing w:after="0" w:line="240" w:lineRule="auto"/>
            </w:pPr>
            <w:r>
              <w:t>Coordinadores</w:t>
            </w:r>
          </w:p>
          <w:p w:rsidR="005237D8" w:rsidRDefault="005237D8" w:rsidP="005237D8">
            <w:pPr>
              <w:pStyle w:val="Prrafodelista"/>
              <w:numPr>
                <w:ilvl w:val="0"/>
                <w:numId w:val="39"/>
              </w:numPr>
              <w:spacing w:after="0" w:line="240" w:lineRule="auto"/>
            </w:pPr>
            <w:r>
              <w:t>Rectora</w:t>
            </w:r>
          </w:p>
          <w:p w:rsidR="005237D8" w:rsidRPr="005237D8" w:rsidRDefault="005237D8" w:rsidP="005237D8">
            <w:pPr>
              <w:pStyle w:val="Prrafodelista"/>
              <w:numPr>
                <w:ilvl w:val="0"/>
                <w:numId w:val="39"/>
              </w:numPr>
              <w:spacing w:after="0" w:line="240" w:lineRule="auto"/>
            </w:pPr>
            <w:r>
              <w:t>Padres de familia</w:t>
            </w:r>
          </w:p>
          <w:p w:rsidR="00E46610" w:rsidRPr="005237D8" w:rsidRDefault="00E46610" w:rsidP="0006767B">
            <w:pPr>
              <w:spacing w:after="0" w:line="240" w:lineRule="auto"/>
            </w:pPr>
          </w:p>
          <w:p w:rsidR="00E46610" w:rsidRDefault="00E46610" w:rsidP="0006767B">
            <w:pPr>
              <w:spacing w:after="0" w:line="240" w:lineRule="auto"/>
              <w:rPr>
                <w:b/>
              </w:rPr>
            </w:pPr>
            <w:r w:rsidRPr="005237D8">
              <w:rPr>
                <w:b/>
              </w:rPr>
              <w:t>Físicos</w:t>
            </w:r>
          </w:p>
          <w:p w:rsidR="005237D8" w:rsidRDefault="005237D8" w:rsidP="005237D8">
            <w:pPr>
              <w:pStyle w:val="Prrafodelista"/>
              <w:numPr>
                <w:ilvl w:val="0"/>
                <w:numId w:val="40"/>
              </w:numPr>
              <w:spacing w:after="0" w:line="240" w:lineRule="auto"/>
            </w:pPr>
            <w:r w:rsidRPr="005237D8">
              <w:t>Aulas</w:t>
            </w:r>
          </w:p>
          <w:p w:rsidR="005237D8" w:rsidRDefault="005237D8" w:rsidP="005237D8">
            <w:pPr>
              <w:pStyle w:val="Prrafodelista"/>
              <w:numPr>
                <w:ilvl w:val="0"/>
                <w:numId w:val="40"/>
              </w:numPr>
              <w:spacing w:after="0" w:line="240" w:lineRule="auto"/>
            </w:pPr>
            <w:r>
              <w:t>Patios</w:t>
            </w:r>
          </w:p>
          <w:p w:rsidR="005E38E6" w:rsidRDefault="005E38E6" w:rsidP="005237D8">
            <w:pPr>
              <w:pStyle w:val="Prrafodelista"/>
              <w:numPr>
                <w:ilvl w:val="0"/>
                <w:numId w:val="40"/>
              </w:numPr>
              <w:spacing w:after="0" w:line="240" w:lineRule="auto"/>
            </w:pPr>
            <w:r>
              <w:t>Material didáctico</w:t>
            </w:r>
          </w:p>
          <w:p w:rsidR="005E38E6" w:rsidRDefault="005E38E6" w:rsidP="005237D8">
            <w:pPr>
              <w:pStyle w:val="Prrafodelista"/>
              <w:numPr>
                <w:ilvl w:val="0"/>
                <w:numId w:val="40"/>
              </w:numPr>
              <w:spacing w:after="0" w:line="240" w:lineRule="auto"/>
            </w:pPr>
            <w:r>
              <w:t>Láminas</w:t>
            </w:r>
          </w:p>
          <w:p w:rsidR="005E38E6" w:rsidRDefault="00D32B53" w:rsidP="005237D8">
            <w:pPr>
              <w:pStyle w:val="Prrafodelista"/>
              <w:numPr>
                <w:ilvl w:val="0"/>
                <w:numId w:val="40"/>
              </w:numPr>
              <w:spacing w:after="0" w:line="240" w:lineRule="auto"/>
            </w:pPr>
            <w:r>
              <w:t>Recursos audiovisuales</w:t>
            </w:r>
          </w:p>
          <w:p w:rsidR="005E38E6" w:rsidRPr="005237D8" w:rsidRDefault="005E38E6" w:rsidP="005E38E6">
            <w:pPr>
              <w:pStyle w:val="Prrafodelista"/>
              <w:spacing w:after="0" w:line="240" w:lineRule="auto"/>
            </w:pPr>
          </w:p>
          <w:p w:rsidR="00E46610" w:rsidRPr="005237D8" w:rsidRDefault="00E46610" w:rsidP="0006767B">
            <w:pPr>
              <w:spacing w:after="0" w:line="240" w:lineRule="auto"/>
            </w:pPr>
          </w:p>
          <w:p w:rsidR="00E46610" w:rsidRDefault="00E46610" w:rsidP="0006767B">
            <w:pPr>
              <w:spacing w:after="0" w:line="240" w:lineRule="auto"/>
              <w:rPr>
                <w:b/>
              </w:rPr>
            </w:pPr>
            <w:r w:rsidRPr="00B905EE">
              <w:rPr>
                <w:b/>
              </w:rPr>
              <w:t>Otros</w:t>
            </w:r>
          </w:p>
          <w:p w:rsidR="00D32B53" w:rsidRPr="00D32B53" w:rsidRDefault="00D32B53" w:rsidP="00D32B53">
            <w:pPr>
              <w:pStyle w:val="Prrafodelista"/>
              <w:numPr>
                <w:ilvl w:val="0"/>
                <w:numId w:val="41"/>
              </w:numPr>
              <w:spacing w:after="0" w:line="240" w:lineRule="auto"/>
              <w:rPr>
                <w:b/>
              </w:rPr>
            </w:pPr>
            <w:r>
              <w:t>Visitas y proyectos de otras instituciones</w:t>
            </w:r>
          </w:p>
          <w:p w:rsidR="00D32B53" w:rsidRDefault="00D32B53" w:rsidP="00D32B53">
            <w:pPr>
              <w:spacing w:after="0" w:line="240" w:lineRule="auto"/>
              <w:rPr>
                <w:b/>
              </w:rPr>
            </w:pPr>
          </w:p>
          <w:p w:rsidR="00D32B53" w:rsidRDefault="00D32B53" w:rsidP="00D32B53">
            <w:pPr>
              <w:spacing w:after="0" w:line="240" w:lineRule="auto"/>
              <w:rPr>
                <w:b/>
              </w:rPr>
            </w:pPr>
            <w:r>
              <w:rPr>
                <w:b/>
              </w:rPr>
              <w:t>Metodológicos</w:t>
            </w:r>
          </w:p>
          <w:p w:rsidR="00D32B53" w:rsidRPr="00D32B53" w:rsidRDefault="00D32B53" w:rsidP="00D32B53">
            <w:pPr>
              <w:pStyle w:val="Prrafodelista"/>
              <w:numPr>
                <w:ilvl w:val="0"/>
                <w:numId w:val="41"/>
              </w:numPr>
              <w:spacing w:after="0" w:line="240" w:lineRule="auto"/>
              <w:rPr>
                <w:b/>
              </w:rPr>
            </w:pPr>
            <w:r>
              <w:t>Plan de área de ética y valores</w:t>
            </w:r>
          </w:p>
          <w:p w:rsidR="00D32B53" w:rsidRPr="00D32B53" w:rsidRDefault="00D32B53" w:rsidP="00D32B53">
            <w:pPr>
              <w:pStyle w:val="Prrafodelista"/>
              <w:numPr>
                <w:ilvl w:val="0"/>
                <w:numId w:val="41"/>
              </w:numPr>
              <w:spacing w:after="0" w:line="240" w:lineRule="auto"/>
              <w:rPr>
                <w:b/>
              </w:rPr>
            </w:pPr>
            <w:r>
              <w:t>Ley general  de educación</w:t>
            </w:r>
          </w:p>
          <w:p w:rsidR="00D32B53" w:rsidRPr="00D32B53" w:rsidRDefault="00D32B53" w:rsidP="00D32B53">
            <w:pPr>
              <w:pStyle w:val="Prrafodelista"/>
              <w:numPr>
                <w:ilvl w:val="0"/>
                <w:numId w:val="41"/>
              </w:numPr>
              <w:spacing w:after="0" w:line="240" w:lineRule="auto"/>
              <w:rPr>
                <w:b/>
              </w:rPr>
            </w:pPr>
            <w:r>
              <w:lastRenderedPageBreak/>
              <w:t>Organigrama institucional</w:t>
            </w:r>
          </w:p>
          <w:p w:rsidR="00D32B53" w:rsidRPr="00D32B53" w:rsidRDefault="00D32B53" w:rsidP="00D32B53">
            <w:pPr>
              <w:pStyle w:val="Prrafodelista"/>
              <w:numPr>
                <w:ilvl w:val="0"/>
                <w:numId w:val="41"/>
              </w:numPr>
              <w:spacing w:after="0" w:line="240" w:lineRule="auto"/>
              <w:rPr>
                <w:b/>
              </w:rPr>
            </w:pPr>
            <w:r>
              <w:t>Sistema  de evaluación institucional</w:t>
            </w:r>
          </w:p>
          <w:p w:rsidR="00D32B53" w:rsidRPr="00D32B53" w:rsidRDefault="00D32B53" w:rsidP="00D32B53">
            <w:pPr>
              <w:pStyle w:val="Prrafodelista"/>
              <w:numPr>
                <w:ilvl w:val="0"/>
                <w:numId w:val="41"/>
              </w:numPr>
              <w:spacing w:after="0" w:line="240" w:lineRule="auto"/>
              <w:rPr>
                <w:b/>
              </w:rPr>
            </w:pPr>
            <w:r>
              <w:t>Diseño curricular institucional</w:t>
            </w:r>
          </w:p>
        </w:tc>
      </w:tr>
      <w:tr w:rsidR="00E46610" w:rsidRPr="00B905EE" w:rsidTr="00DC6947">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lastRenderedPageBreak/>
              <w:t xml:space="preserve">Evaluación </w:t>
            </w:r>
          </w:p>
        </w:tc>
        <w:tc>
          <w:tcPr>
            <w:tcW w:w="12037" w:type="dxa"/>
            <w:tcBorders>
              <w:top w:val="single" w:sz="4" w:space="0" w:color="000000"/>
              <w:left w:val="single" w:sz="4" w:space="0" w:color="000000"/>
              <w:bottom w:val="single" w:sz="4" w:space="0" w:color="000000"/>
              <w:right w:val="single" w:sz="4" w:space="0" w:color="000000"/>
            </w:tcBorders>
          </w:tcPr>
          <w:p w:rsidR="007734D4" w:rsidRPr="000645A7" w:rsidRDefault="007734D4" w:rsidP="000645A7">
            <w:pPr>
              <w:spacing w:after="0"/>
              <w:jc w:val="both"/>
              <w:rPr>
                <w:rFonts w:asciiTheme="minorHAnsi" w:hAnsiTheme="minorHAnsi" w:cstheme="minorHAnsi"/>
              </w:rPr>
            </w:pPr>
          </w:p>
          <w:tbl>
            <w:tblPr>
              <w:tblpPr w:leftFromText="141" w:rightFromText="141" w:horzAnchor="margin" w:tblpY="763"/>
              <w:tblW w:w="12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2769"/>
              <w:gridCol w:w="2769"/>
              <w:gridCol w:w="2769"/>
              <w:gridCol w:w="2769"/>
            </w:tblGrid>
            <w:tr w:rsidR="003C3765" w:rsidRPr="00A20F93" w:rsidTr="0027381A">
              <w:tc>
                <w:tcPr>
                  <w:tcW w:w="12614" w:type="dxa"/>
                  <w:gridSpan w:val="5"/>
                  <w:tcBorders>
                    <w:top w:val="single" w:sz="4" w:space="0" w:color="000000"/>
                    <w:left w:val="single" w:sz="4" w:space="0" w:color="000000"/>
                    <w:bottom w:val="single" w:sz="4" w:space="0" w:color="000000"/>
                    <w:right w:val="single" w:sz="4" w:space="0" w:color="000000"/>
                  </w:tcBorders>
                  <w:shd w:val="clear" w:color="auto" w:fill="95B3D7"/>
                </w:tcPr>
                <w:p w:rsidR="003C3765" w:rsidRPr="00842F8D" w:rsidRDefault="003C3765" w:rsidP="003C3765">
                  <w:pPr>
                    <w:spacing w:after="0" w:line="240" w:lineRule="auto"/>
                    <w:jc w:val="center"/>
                    <w:rPr>
                      <w:b/>
                    </w:rPr>
                  </w:pPr>
                  <w:r>
                    <w:rPr>
                      <w:b/>
                    </w:rPr>
                    <w:t>EVALUACIÓN PREESCOLAR</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rPr>
                      <w:b/>
                    </w:rPr>
                  </w:pPr>
                  <w:r w:rsidRPr="00A20F93">
                    <w:rPr>
                      <w:b/>
                    </w:rPr>
                    <w:t>Periodos</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E314C5" w:rsidRDefault="003C3765" w:rsidP="003C3765">
                  <w:pPr>
                    <w:spacing w:after="0" w:line="240" w:lineRule="auto"/>
                    <w:rPr>
                      <w:b/>
                    </w:rPr>
                  </w:pPr>
                  <w:r w:rsidRPr="00842F8D">
                    <w:rPr>
                      <w:b/>
                    </w:rPr>
                    <w:t>CRITERIO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E314C5" w:rsidRDefault="003C3765" w:rsidP="003C3765">
                  <w:pPr>
                    <w:spacing w:after="0" w:line="240" w:lineRule="auto"/>
                    <w:rPr>
                      <w:b/>
                    </w:rPr>
                  </w:pPr>
                  <w:r w:rsidRPr="00842F8D">
                    <w:rPr>
                      <w:b/>
                    </w:rPr>
                    <w:t>PROCESO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E314C5" w:rsidRDefault="003C3765" w:rsidP="003C3765">
                  <w:pPr>
                    <w:spacing w:after="0" w:line="240" w:lineRule="auto"/>
                    <w:rPr>
                      <w:b/>
                    </w:rPr>
                  </w:pPr>
                  <w:r w:rsidRPr="00842F8D">
                    <w:rPr>
                      <w:b/>
                    </w:rPr>
                    <w:t>PROCEDIMIENTO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E314C5" w:rsidRDefault="003C3765" w:rsidP="003C3765">
                  <w:pPr>
                    <w:spacing w:after="0" w:line="240" w:lineRule="auto"/>
                    <w:rPr>
                      <w:b/>
                    </w:rPr>
                  </w:pPr>
                  <w:r w:rsidRPr="00842F8D">
                    <w:rPr>
                      <w:b/>
                    </w:rPr>
                    <w:t>FRECUENCIA</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 xml:space="preserve">Periodo 1 </w:t>
                  </w:r>
                </w:p>
              </w:tc>
              <w:tc>
                <w:tcPr>
                  <w:tcW w:w="2769" w:type="dxa"/>
                  <w:tcBorders>
                    <w:top w:val="single" w:sz="4" w:space="0" w:color="000000"/>
                    <w:left w:val="single" w:sz="4" w:space="0" w:color="000000"/>
                    <w:bottom w:val="single" w:sz="4" w:space="0" w:color="000000"/>
                    <w:right w:val="single" w:sz="4" w:space="0" w:color="000000"/>
                  </w:tcBorders>
                </w:tcPr>
                <w:p w:rsidR="003C3765" w:rsidRDefault="00F65A1C" w:rsidP="003C3765">
                  <w:pPr>
                    <w:spacing w:after="0" w:line="240" w:lineRule="auto"/>
                    <w:jc w:val="center"/>
                  </w:pPr>
                  <w:r>
                    <w:t>fichas</w:t>
                  </w:r>
                </w:p>
                <w:p w:rsidR="003C3765" w:rsidRDefault="003C3765" w:rsidP="003C3765">
                  <w:pPr>
                    <w:spacing w:after="0" w:line="240" w:lineRule="auto"/>
                    <w:jc w:val="center"/>
                  </w:pPr>
                </w:p>
                <w:p w:rsidR="003C3765" w:rsidRDefault="003C3765" w:rsidP="003C3765">
                  <w:pPr>
                    <w:spacing w:after="0" w:line="240" w:lineRule="auto"/>
                  </w:pPr>
                </w:p>
                <w:p w:rsidR="003C3765" w:rsidRDefault="003C3765" w:rsidP="003C3765">
                  <w:pPr>
                    <w:spacing w:after="0" w:line="240" w:lineRule="auto"/>
                    <w:jc w:val="center"/>
                  </w:pPr>
                </w:p>
                <w:p w:rsidR="003C3765" w:rsidRPr="00A20F93" w:rsidRDefault="003C3765" w:rsidP="003C3765">
                  <w:pPr>
                    <w:spacing w:after="0" w:line="240" w:lineRule="auto"/>
                    <w:jc w:val="center"/>
                  </w:pP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trabajo individual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proofErr w:type="gramStart"/>
                  <w:r>
                    <w:t>se</w:t>
                  </w:r>
                  <w:proofErr w:type="gramEnd"/>
                  <w:r>
                    <w:t xml:space="preserve"> le entregará ficha gráfica para colorear</w:t>
                  </w:r>
                  <w:r w:rsidR="00A6214C">
                    <w:t xml:space="preserve"> y</w:t>
                  </w:r>
                  <w:r>
                    <w:t xml:space="preserve"> socializarlas posteriormente.</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pPr>
                  <w:r>
                    <w:t>cada semana</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F65A1C" w:rsidP="003C3765">
                  <w:pPr>
                    <w:spacing w:after="0" w:line="240" w:lineRule="auto"/>
                    <w:jc w:val="center"/>
                  </w:pPr>
                  <w:r w:rsidRPr="00A20F93">
                    <w:rPr>
                      <w:b/>
                    </w:rPr>
                    <w:t>periodo 2</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juegos lúdicos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trabajo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Se trabajará con  diferentes rondas donde ejecutarán acciones que permitan demostrar sus conocimientos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pPr>
                  <w:r>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F65A1C" w:rsidP="003C3765">
                  <w:pPr>
                    <w:spacing w:after="0" w:line="240" w:lineRule="auto"/>
                    <w:jc w:val="center"/>
                  </w:pPr>
                  <w:r w:rsidRPr="00A20F93">
                    <w:rPr>
                      <w:b/>
                    </w:rPr>
                    <w:t>periodo 3</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carpeta de trabajos realizados durante el año</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individual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jc w:val="center"/>
                  </w:pPr>
                  <w:r>
                    <w:t>revisión de las actividades realizadas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F65A1C" w:rsidP="003C3765">
                  <w:pPr>
                    <w:spacing w:after="0" w:line="240" w:lineRule="auto"/>
                  </w:pPr>
                  <w:r>
                    <w:t>cada mes</w:t>
                  </w:r>
                </w:p>
              </w:tc>
            </w:tr>
          </w:tbl>
          <w:p w:rsidR="003C3765" w:rsidRDefault="003C3765" w:rsidP="003C3765"/>
          <w:tbl>
            <w:tblPr>
              <w:tblW w:w="12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2769"/>
              <w:gridCol w:w="2769"/>
              <w:gridCol w:w="2769"/>
              <w:gridCol w:w="2769"/>
            </w:tblGrid>
            <w:tr w:rsidR="003C3765" w:rsidRPr="00A20F93" w:rsidTr="0027381A">
              <w:trPr>
                <w:trHeight w:val="79"/>
              </w:trPr>
              <w:tc>
                <w:tcPr>
                  <w:tcW w:w="12614" w:type="dxa"/>
                  <w:gridSpan w:val="5"/>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pPr>
                  <w:r w:rsidRPr="00842F8D">
                    <w:rPr>
                      <w:b/>
                    </w:rPr>
                    <w:t xml:space="preserve">EVALUACIÓN GRADO </w:t>
                  </w:r>
                  <w:r>
                    <w:rPr>
                      <w:b/>
                    </w:rPr>
                    <w:t>1</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rPr>
                      <w:b/>
                    </w:rPr>
                  </w:pPr>
                  <w:r w:rsidRPr="00A20F93">
                    <w:rPr>
                      <w:b/>
                    </w:rPr>
                    <w:t>Periodos</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CRITERIO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PROCESO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PROCEDIMIENTO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rPr>
                      <w:b/>
                    </w:rPr>
                  </w:pPr>
                  <w:r w:rsidRPr="00842F8D">
                    <w:rPr>
                      <w:b/>
                    </w:rPr>
                    <w:t>FRECUENCIA</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 xml:space="preserve">Periodo 1 </w:t>
                  </w:r>
                </w:p>
              </w:tc>
              <w:tc>
                <w:tcPr>
                  <w:tcW w:w="2769" w:type="dxa"/>
                  <w:tcBorders>
                    <w:top w:val="single" w:sz="4" w:space="0" w:color="000000"/>
                    <w:left w:val="single" w:sz="4" w:space="0" w:color="000000"/>
                    <w:bottom w:val="single" w:sz="4" w:space="0" w:color="000000"/>
                    <w:right w:val="single" w:sz="4" w:space="0" w:color="000000"/>
                  </w:tcBorders>
                </w:tcPr>
                <w:p w:rsidR="003C3765" w:rsidRDefault="00E079FE" w:rsidP="00851A99">
                  <w:pPr>
                    <w:spacing w:after="0" w:line="240" w:lineRule="auto"/>
                    <w:jc w:val="center"/>
                  </w:pPr>
                  <w:r>
                    <w:t>Se realizarán conversatorios sobre los valores</w:t>
                  </w:r>
                  <w:r w:rsidR="00734E05">
                    <w:t xml:space="preserve"> y normas</w:t>
                  </w:r>
                  <w:r>
                    <w:t>.</w:t>
                  </w:r>
                </w:p>
                <w:p w:rsidR="003C3765" w:rsidRDefault="003C3765" w:rsidP="00851A99">
                  <w:pPr>
                    <w:spacing w:after="0" w:line="240" w:lineRule="auto"/>
                    <w:jc w:val="center"/>
                  </w:pPr>
                </w:p>
                <w:p w:rsidR="003C3765" w:rsidRDefault="003C3765" w:rsidP="003C3765">
                  <w:pPr>
                    <w:spacing w:after="0" w:line="240" w:lineRule="auto"/>
                  </w:pPr>
                </w:p>
                <w:p w:rsidR="003C3765" w:rsidRPr="00A20F93" w:rsidRDefault="003C3765" w:rsidP="003C3765">
                  <w:pPr>
                    <w:spacing w:after="0" w:line="240" w:lineRule="auto"/>
                  </w:pPr>
                </w:p>
              </w:tc>
              <w:tc>
                <w:tcPr>
                  <w:tcW w:w="2769" w:type="dxa"/>
                  <w:tcBorders>
                    <w:top w:val="single" w:sz="4" w:space="0" w:color="000000"/>
                    <w:left w:val="single" w:sz="4" w:space="0" w:color="000000"/>
                    <w:bottom w:val="single" w:sz="4" w:space="0" w:color="000000"/>
                    <w:right w:val="single" w:sz="4" w:space="0" w:color="000000"/>
                  </w:tcBorders>
                </w:tcPr>
                <w:p w:rsidR="003C3765" w:rsidRDefault="00E079FE" w:rsidP="003C3765">
                  <w:pPr>
                    <w:spacing w:after="0" w:line="240" w:lineRule="auto"/>
                    <w:jc w:val="center"/>
                  </w:pPr>
                  <w:r>
                    <w:t>grupal</w:t>
                  </w:r>
                </w:p>
                <w:p w:rsidR="003C3765" w:rsidRDefault="003C3765" w:rsidP="003C3765"/>
                <w:p w:rsidR="003C3765" w:rsidRDefault="003C3765" w:rsidP="003C3765">
                  <w:pPr>
                    <w:jc w:val="center"/>
                  </w:pPr>
                </w:p>
                <w:p w:rsidR="003C3765" w:rsidRPr="00626D32" w:rsidRDefault="003C3765" w:rsidP="003C3765">
                  <w:pPr>
                    <w:jc w:val="center"/>
                  </w:pPr>
                </w:p>
              </w:tc>
              <w:tc>
                <w:tcPr>
                  <w:tcW w:w="2769" w:type="dxa"/>
                  <w:tcBorders>
                    <w:top w:val="single" w:sz="4" w:space="0" w:color="000000"/>
                    <w:left w:val="single" w:sz="4" w:space="0" w:color="000000"/>
                    <w:bottom w:val="single" w:sz="4" w:space="0" w:color="000000"/>
                    <w:right w:val="single" w:sz="4" w:space="0" w:color="000000"/>
                  </w:tcBorders>
                </w:tcPr>
                <w:p w:rsidR="003C3765" w:rsidRDefault="00E079FE" w:rsidP="003C3765">
                  <w:pPr>
                    <w:spacing w:after="0" w:line="240" w:lineRule="auto"/>
                    <w:jc w:val="center"/>
                  </w:pPr>
                  <w:r>
                    <w:t>se realizarán evaluaciones de forma oral</w:t>
                  </w:r>
                </w:p>
                <w:p w:rsidR="003C3765" w:rsidRPr="00626D32" w:rsidRDefault="003C3765" w:rsidP="003C3765"/>
              </w:tc>
              <w:tc>
                <w:tcPr>
                  <w:tcW w:w="2769" w:type="dxa"/>
                  <w:tcBorders>
                    <w:top w:val="single" w:sz="4" w:space="0" w:color="000000"/>
                    <w:left w:val="single" w:sz="4" w:space="0" w:color="000000"/>
                    <w:bottom w:val="single" w:sz="4" w:space="0" w:color="000000"/>
                    <w:right w:val="single" w:sz="4" w:space="0" w:color="000000"/>
                  </w:tcBorders>
                </w:tcPr>
                <w:p w:rsidR="003C3765" w:rsidRDefault="00F65A1C" w:rsidP="003C3765">
                  <w:pPr>
                    <w:spacing w:after="0" w:line="240" w:lineRule="auto"/>
                  </w:pPr>
                  <w:r>
                    <w:t>cada ocho</w:t>
                  </w:r>
                </w:p>
                <w:p w:rsidR="003C3765" w:rsidRPr="00626D32" w:rsidRDefault="00F01F2C" w:rsidP="00E079FE">
                  <w:pPr>
                    <w:spacing w:after="0" w:line="240" w:lineRule="auto"/>
                  </w:pPr>
                  <w:r>
                    <w:t>días</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Periodo 2</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851A99" w:rsidP="003C3765">
                  <w:pPr>
                    <w:spacing w:after="0" w:line="240" w:lineRule="auto"/>
                    <w:jc w:val="center"/>
                  </w:pPr>
                  <w:r>
                    <w:t>C</w:t>
                  </w:r>
                  <w:r w:rsidR="00734E05">
                    <w:t>onsultas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E079FE" w:rsidP="003C3765">
                  <w:pPr>
                    <w:spacing w:after="0" w:line="240" w:lineRule="auto"/>
                    <w:jc w:val="center"/>
                  </w:pPr>
                  <w:r>
                    <w:t>Individual y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734E05" w:rsidP="003C3765">
                  <w:pPr>
                    <w:spacing w:after="0" w:line="240" w:lineRule="auto"/>
                    <w:jc w:val="center"/>
                  </w:pPr>
                  <w:r>
                    <w:t xml:space="preserve">Se entregarán diferentes </w:t>
                  </w:r>
                  <w:r>
                    <w:lastRenderedPageBreak/>
                    <w:t>temas relacionados con los valores y luego se socializaran</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E079FE" w:rsidP="00E079FE">
                  <w:pPr>
                    <w:spacing w:after="0" w:line="240" w:lineRule="auto"/>
                    <w:jc w:val="both"/>
                  </w:pPr>
                  <w:r>
                    <w:lastRenderedPageBreak/>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lastRenderedPageBreak/>
                    <w:t>Periodo 3</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851A99" w:rsidP="00851A99">
                  <w:pPr>
                    <w:spacing w:after="0" w:line="240" w:lineRule="auto"/>
                    <w:jc w:val="center"/>
                  </w:pPr>
                  <w:r>
                    <w:t>Talleres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851A99" w:rsidP="00851A99">
                  <w:pPr>
                    <w:spacing w:after="0" w:line="240" w:lineRule="auto"/>
                    <w:jc w:val="center"/>
                  </w:pPr>
                  <w:r>
                    <w:t>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C6947" w:rsidP="00851A99">
                  <w:pPr>
                    <w:spacing w:after="0" w:line="240" w:lineRule="auto"/>
                    <w:jc w:val="center"/>
                  </w:pPr>
                  <w:r>
                    <w:t>Se entregarán fichas secuenciales en las cuales los estudiantes buscaran sus mensajes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C6947" w:rsidP="003C3765">
                  <w:pPr>
                    <w:spacing w:after="0" w:line="240" w:lineRule="auto"/>
                  </w:pPr>
                  <w:r>
                    <w:t>semanal</w:t>
                  </w:r>
                </w:p>
              </w:tc>
            </w:tr>
          </w:tbl>
          <w:p w:rsidR="003C3765" w:rsidRDefault="003C3765" w:rsidP="003C3765"/>
          <w:tbl>
            <w:tblPr>
              <w:tblW w:w="12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2769"/>
              <w:gridCol w:w="2769"/>
              <w:gridCol w:w="2769"/>
              <w:gridCol w:w="2769"/>
            </w:tblGrid>
            <w:tr w:rsidR="003C3765" w:rsidRPr="00A20F93" w:rsidTr="0027381A">
              <w:trPr>
                <w:trHeight w:val="79"/>
              </w:trPr>
              <w:tc>
                <w:tcPr>
                  <w:tcW w:w="12614" w:type="dxa"/>
                  <w:gridSpan w:val="5"/>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pPr>
                  <w:r w:rsidRPr="00842F8D">
                    <w:rPr>
                      <w:b/>
                    </w:rPr>
                    <w:t xml:space="preserve">EVALUACIÓN GRADO </w:t>
                  </w:r>
                  <w:r>
                    <w:rPr>
                      <w:b/>
                    </w:rPr>
                    <w:t>2</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rPr>
                      <w:b/>
                    </w:rPr>
                  </w:pPr>
                  <w:r w:rsidRPr="00A20F93">
                    <w:rPr>
                      <w:b/>
                    </w:rPr>
                    <w:t>Periodos</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CRITERIO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PROCESO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PROCEDIMIENTO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FRECUENCIA</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 xml:space="preserve">Periodo 1 </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3C3765">
                  <w:pPr>
                    <w:spacing w:after="0" w:line="240" w:lineRule="auto"/>
                    <w:jc w:val="center"/>
                  </w:pPr>
                  <w:r>
                    <w:t xml:space="preserve">Carteleras </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C6947" w:rsidP="003C3765">
                  <w:pPr>
                    <w:spacing w:after="0" w:line="240" w:lineRule="auto"/>
                    <w:jc w:val="center"/>
                  </w:pPr>
                  <w:r>
                    <w:t xml:space="preserve">Trabajo </w:t>
                  </w:r>
                  <w:r w:rsidR="00045026">
                    <w:t>individual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C6947" w:rsidP="003C3765">
                  <w:pPr>
                    <w:spacing w:after="0" w:line="240" w:lineRule="auto"/>
                    <w:jc w:val="center"/>
                  </w:pPr>
                  <w:r>
                    <w:t xml:space="preserve">Se trabajaran </w:t>
                  </w:r>
                  <w:r w:rsidR="00045026">
                    <w:t xml:space="preserve"> lasnormas en el salón de clase y se socializaran </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C6947" w:rsidP="003C3765">
                  <w:pPr>
                    <w:spacing w:after="0" w:line="240" w:lineRule="auto"/>
                    <w:jc w:val="center"/>
                  </w:pPr>
                  <w:r>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Periodo 2</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557A7B" w:rsidP="003C3765">
                  <w:pPr>
                    <w:spacing w:after="0" w:line="240" w:lineRule="auto"/>
                    <w:jc w:val="center"/>
                  </w:pPr>
                  <w:r>
                    <w:t>Consultas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557A7B" w:rsidP="003C3765">
                  <w:pPr>
                    <w:spacing w:after="0" w:line="240" w:lineRule="auto"/>
                    <w:jc w:val="center"/>
                  </w:pPr>
                  <w:r>
                    <w:t>Individuales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3C3765">
                  <w:pPr>
                    <w:spacing w:after="0" w:line="240" w:lineRule="auto"/>
                    <w:jc w:val="center"/>
                  </w:pPr>
                  <w:r>
                    <w:t>Se entregaran un tema específico y luego se debatirá en mesa redonda</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3C3765">
                  <w:pPr>
                    <w:spacing w:after="0" w:line="240" w:lineRule="auto"/>
                    <w:jc w:val="center"/>
                  </w:pPr>
                  <w:r>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Periodo 3</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045026">
                  <w:pPr>
                    <w:spacing w:after="0" w:line="240" w:lineRule="auto"/>
                    <w:jc w:val="center"/>
                  </w:pPr>
                  <w:r>
                    <w:t>Juegos lúdicos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045026">
                  <w:pPr>
                    <w:spacing w:after="0" w:line="240" w:lineRule="auto"/>
                    <w:jc w:val="center"/>
                  </w:pPr>
                  <w:r>
                    <w:t>Trabajo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045026">
                  <w:pPr>
                    <w:spacing w:after="0" w:line="240" w:lineRule="auto"/>
                    <w:jc w:val="center"/>
                  </w:pPr>
                  <w:r>
                    <w:t>Se trabajaran diferentes rondas, donde podamos apreciar sus conocimientos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045026">
                  <w:pPr>
                    <w:spacing w:after="0" w:line="240" w:lineRule="auto"/>
                    <w:jc w:val="center"/>
                  </w:pPr>
                  <w:r>
                    <w:t>Semanal</w:t>
                  </w:r>
                </w:p>
              </w:tc>
            </w:tr>
          </w:tbl>
          <w:p w:rsidR="003C3765" w:rsidRDefault="003C3765" w:rsidP="003C3765"/>
          <w:tbl>
            <w:tblPr>
              <w:tblW w:w="12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2769"/>
              <w:gridCol w:w="2769"/>
              <w:gridCol w:w="2769"/>
              <w:gridCol w:w="2769"/>
            </w:tblGrid>
            <w:tr w:rsidR="003C3765" w:rsidRPr="00A20F93" w:rsidTr="0027381A">
              <w:trPr>
                <w:trHeight w:val="79"/>
              </w:trPr>
              <w:tc>
                <w:tcPr>
                  <w:tcW w:w="12614" w:type="dxa"/>
                  <w:gridSpan w:val="5"/>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pPr>
                  <w:r w:rsidRPr="00842F8D">
                    <w:rPr>
                      <w:b/>
                    </w:rPr>
                    <w:t xml:space="preserve">EVALUACIÓN GRADO </w:t>
                  </w:r>
                  <w:r>
                    <w:rPr>
                      <w:b/>
                    </w:rPr>
                    <w:t>3</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3C3765" w:rsidRPr="00A20F93" w:rsidRDefault="003C3765" w:rsidP="003C3765">
                  <w:pPr>
                    <w:spacing w:after="0" w:line="240" w:lineRule="auto"/>
                    <w:jc w:val="center"/>
                    <w:rPr>
                      <w:b/>
                    </w:rPr>
                  </w:pPr>
                  <w:r w:rsidRPr="00A20F93">
                    <w:rPr>
                      <w:b/>
                    </w:rPr>
                    <w:t>Periodos</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CRITERIO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PROCESO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PROCEDIMIENTO</w:t>
                  </w:r>
                </w:p>
              </w:tc>
              <w:tc>
                <w:tcPr>
                  <w:tcW w:w="2769" w:type="dxa"/>
                  <w:tcBorders>
                    <w:top w:val="single" w:sz="4" w:space="0" w:color="000000"/>
                    <w:left w:val="single" w:sz="4" w:space="0" w:color="000000"/>
                    <w:bottom w:val="single" w:sz="4" w:space="0" w:color="000000"/>
                    <w:right w:val="single" w:sz="4" w:space="0" w:color="000000"/>
                  </w:tcBorders>
                  <w:shd w:val="clear" w:color="auto" w:fill="DBE5F1"/>
                </w:tcPr>
                <w:p w:rsidR="003C3765" w:rsidRPr="00FA5C3D" w:rsidRDefault="003C3765" w:rsidP="003C3765">
                  <w:pPr>
                    <w:spacing w:after="0" w:line="240" w:lineRule="auto"/>
                    <w:jc w:val="center"/>
                    <w:rPr>
                      <w:b/>
                    </w:rPr>
                  </w:pPr>
                  <w:r w:rsidRPr="00842F8D">
                    <w:rPr>
                      <w:b/>
                    </w:rPr>
                    <w:t>FRECUENCIA</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 xml:space="preserve">Periodo 1 </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557A7B" w:rsidP="003C3765">
                  <w:pPr>
                    <w:spacing w:after="0" w:line="240" w:lineRule="auto"/>
                    <w:jc w:val="center"/>
                  </w:pPr>
                  <w:r>
                    <w:t>Elaboración de collage</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721F7" w:rsidP="003C3765">
                  <w:pPr>
                    <w:spacing w:after="0" w:line="240" w:lineRule="auto"/>
                    <w:jc w:val="center"/>
                  </w:pPr>
                  <w:r>
                    <w:t>Trabajo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557A7B" w:rsidP="003C3765">
                  <w:pPr>
                    <w:spacing w:after="0" w:line="240" w:lineRule="auto"/>
                    <w:jc w:val="center"/>
                  </w:pPr>
                  <w:r>
                    <w:t xml:space="preserve">Traer láminas de las temáticas asignadas </w:t>
                  </w:r>
                  <w:r w:rsidR="00D721F7">
                    <w:t>para la realización del collage y hacer socialización del trabajo</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721F7" w:rsidP="003C3765">
                  <w:pPr>
                    <w:spacing w:after="0" w:line="240" w:lineRule="auto"/>
                    <w:jc w:val="center"/>
                  </w:pPr>
                  <w:r>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t>Periodo 2</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3C3765">
                  <w:pPr>
                    <w:spacing w:after="0" w:line="240" w:lineRule="auto"/>
                    <w:jc w:val="center"/>
                  </w:pPr>
                  <w:r>
                    <w:t>Dinámicas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3C3765">
                  <w:pPr>
                    <w:spacing w:after="0" w:line="240" w:lineRule="auto"/>
                    <w:jc w:val="center"/>
                  </w:pPr>
                  <w:r>
                    <w:t>Trabajo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045026" w:rsidP="003C3765">
                  <w:pPr>
                    <w:spacing w:after="0" w:line="240" w:lineRule="auto"/>
                    <w:jc w:val="center"/>
                  </w:pPr>
                  <w:r>
                    <w:t>Se trabajaran las diferentes normas inmersas en cada dinámica</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3C3765">
                  <w:pPr>
                    <w:spacing w:after="0" w:line="240" w:lineRule="auto"/>
                    <w:jc w:val="center"/>
                  </w:pPr>
                  <w:r>
                    <w:t>Semanal</w:t>
                  </w:r>
                </w:p>
              </w:tc>
            </w:tr>
            <w:tr w:rsidR="003C3765" w:rsidRPr="00A20F93" w:rsidTr="0027381A">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3C3765" w:rsidRPr="00A20F93" w:rsidRDefault="003C3765" w:rsidP="003C3765">
                  <w:pPr>
                    <w:spacing w:after="0" w:line="240" w:lineRule="auto"/>
                    <w:jc w:val="center"/>
                  </w:pPr>
                  <w:r w:rsidRPr="00A20F93">
                    <w:rPr>
                      <w:b/>
                    </w:rPr>
                    <w:lastRenderedPageBreak/>
                    <w:t>Periodo 3</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DA4BD7">
                  <w:pPr>
                    <w:spacing w:after="0" w:line="240" w:lineRule="auto"/>
                    <w:jc w:val="center"/>
                  </w:pPr>
                  <w:r>
                    <w:t>Carteleras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DA4BD7">
                  <w:pPr>
                    <w:spacing w:after="0" w:line="240" w:lineRule="auto"/>
                    <w:jc w:val="center"/>
                  </w:pPr>
                  <w:r>
                    <w:t>Trabajo grupal</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DA4BD7">
                  <w:pPr>
                    <w:spacing w:after="0" w:line="240" w:lineRule="auto"/>
                    <w:jc w:val="center"/>
                  </w:pPr>
                  <w:r>
                    <w:t>Se realizara una exposición sobre cada uno de los trabajos</w:t>
                  </w:r>
                </w:p>
              </w:tc>
              <w:tc>
                <w:tcPr>
                  <w:tcW w:w="2769" w:type="dxa"/>
                  <w:tcBorders>
                    <w:top w:val="single" w:sz="4" w:space="0" w:color="000000"/>
                    <w:left w:val="single" w:sz="4" w:space="0" w:color="000000"/>
                    <w:bottom w:val="single" w:sz="4" w:space="0" w:color="000000"/>
                    <w:right w:val="single" w:sz="4" w:space="0" w:color="000000"/>
                  </w:tcBorders>
                </w:tcPr>
                <w:p w:rsidR="003C3765" w:rsidRPr="00A20F93" w:rsidRDefault="00DA4BD7" w:rsidP="00DA4BD7">
                  <w:pPr>
                    <w:spacing w:after="0" w:line="240" w:lineRule="auto"/>
                    <w:jc w:val="center"/>
                  </w:pPr>
                  <w:r>
                    <w:t>Semanal</w:t>
                  </w:r>
                </w:p>
              </w:tc>
            </w:tr>
          </w:tbl>
          <w:p w:rsidR="00D32B53" w:rsidRPr="00B905EE" w:rsidRDefault="00D32B53" w:rsidP="0006767B">
            <w:pPr>
              <w:spacing w:after="0" w:line="240" w:lineRule="auto"/>
              <w:rPr>
                <w:b/>
              </w:rPr>
            </w:pPr>
          </w:p>
        </w:tc>
      </w:tr>
    </w:tbl>
    <w:p w:rsidR="00E46610" w:rsidRPr="00B905EE" w:rsidRDefault="00E46610" w:rsidP="00E46610">
      <w:pPr>
        <w:rPr>
          <w:b/>
          <w:lang w:val="es-ES" w:eastAsia="es-E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80"/>
        <w:gridCol w:w="3471"/>
        <w:gridCol w:w="3846"/>
        <w:gridCol w:w="4111"/>
      </w:tblGrid>
      <w:tr w:rsidR="00E46610" w:rsidRPr="00B905EE" w:rsidTr="0006767B">
        <w:tc>
          <w:tcPr>
            <w:tcW w:w="13008" w:type="dxa"/>
            <w:gridSpan w:val="4"/>
            <w:tcBorders>
              <w:top w:val="single" w:sz="4" w:space="0" w:color="000000"/>
              <w:left w:val="single" w:sz="4" w:space="0" w:color="000000"/>
              <w:right w:val="single" w:sz="4" w:space="0" w:color="000000"/>
            </w:tcBorders>
            <w:shd w:val="clear" w:color="auto" w:fill="95B3D7"/>
          </w:tcPr>
          <w:p w:rsidR="00E46610" w:rsidRPr="00B905EE" w:rsidRDefault="00E46610" w:rsidP="0006767B">
            <w:pPr>
              <w:spacing w:after="0" w:line="240" w:lineRule="auto"/>
              <w:jc w:val="center"/>
              <w:rPr>
                <w:b/>
              </w:rPr>
            </w:pPr>
            <w:r w:rsidRPr="00B905EE">
              <w:rPr>
                <w:b/>
              </w:rPr>
              <w:t xml:space="preserve">PLANES DE APOYO GRADO </w:t>
            </w:r>
            <w:r w:rsidR="00447C5E">
              <w:rPr>
                <w:b/>
              </w:rPr>
              <w:t xml:space="preserve"> 0</w:t>
            </w:r>
          </w:p>
        </w:tc>
      </w:tr>
      <w:tr w:rsidR="00E46610" w:rsidRPr="00B905EE" w:rsidTr="0006767B">
        <w:tc>
          <w:tcPr>
            <w:tcW w:w="1580" w:type="dxa"/>
            <w:tcBorders>
              <w:top w:val="single" w:sz="4" w:space="0" w:color="000000"/>
              <w:left w:val="single" w:sz="4" w:space="0" w:color="000000"/>
              <w:bottom w:val="single" w:sz="4" w:space="0" w:color="auto"/>
              <w:right w:val="single" w:sz="4" w:space="0" w:color="000000"/>
            </w:tcBorders>
            <w:shd w:val="clear" w:color="auto" w:fill="95B3D7"/>
          </w:tcPr>
          <w:p w:rsidR="00E46610" w:rsidRPr="00B905EE" w:rsidRDefault="00E46610" w:rsidP="0006767B">
            <w:pPr>
              <w:spacing w:after="0"/>
              <w:rPr>
                <w:b/>
              </w:rPr>
            </w:pPr>
            <w:r w:rsidRPr="00B905EE">
              <w:rPr>
                <w:b/>
              </w:rPr>
              <w:t>Plan de Apoyo</w:t>
            </w:r>
          </w:p>
        </w:tc>
        <w:tc>
          <w:tcPr>
            <w:tcW w:w="3471" w:type="dxa"/>
            <w:tcBorders>
              <w:top w:val="single" w:sz="4" w:space="0" w:color="auto"/>
              <w:left w:val="single" w:sz="4" w:space="0" w:color="000000"/>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1</w:t>
            </w:r>
          </w:p>
        </w:tc>
        <w:tc>
          <w:tcPr>
            <w:tcW w:w="3846" w:type="dxa"/>
            <w:tcBorders>
              <w:top w:val="single" w:sz="4" w:space="0" w:color="000000"/>
              <w:left w:val="single" w:sz="4" w:space="0" w:color="auto"/>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2</w:t>
            </w:r>
          </w:p>
        </w:tc>
        <w:tc>
          <w:tcPr>
            <w:tcW w:w="4111" w:type="dxa"/>
            <w:tcBorders>
              <w:top w:val="single" w:sz="4" w:space="0" w:color="000000"/>
              <w:left w:val="single" w:sz="4" w:space="0" w:color="auto"/>
              <w:bottom w:val="single" w:sz="4" w:space="0" w:color="auto"/>
              <w:right w:val="single" w:sz="4" w:space="0" w:color="000000"/>
            </w:tcBorders>
          </w:tcPr>
          <w:p w:rsidR="00E46610" w:rsidRPr="00B905EE" w:rsidRDefault="00F02D13" w:rsidP="0006767B">
            <w:pPr>
              <w:spacing w:after="0" w:line="240" w:lineRule="auto"/>
              <w:jc w:val="center"/>
              <w:rPr>
                <w:b/>
              </w:rPr>
            </w:pPr>
            <w:r>
              <w:rPr>
                <w:b/>
              </w:rPr>
              <w:t>Perio</w:t>
            </w:r>
            <w:r w:rsidR="00E46610" w:rsidRPr="00B905EE">
              <w:rPr>
                <w:b/>
              </w:rPr>
              <w:t>do3</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Refuerzo</w:t>
            </w:r>
          </w:p>
        </w:tc>
        <w:tc>
          <w:tcPr>
            <w:tcW w:w="3471" w:type="dxa"/>
            <w:tcBorders>
              <w:top w:val="single" w:sz="4" w:space="0" w:color="auto"/>
              <w:left w:val="single" w:sz="4" w:space="0" w:color="auto"/>
              <w:bottom w:val="single" w:sz="4" w:space="0" w:color="auto"/>
              <w:right w:val="single" w:sz="4" w:space="0" w:color="auto"/>
            </w:tcBorders>
          </w:tcPr>
          <w:p w:rsidR="00E46610" w:rsidRPr="003C0DEA" w:rsidRDefault="003C0DEA" w:rsidP="0006767B">
            <w:pPr>
              <w:autoSpaceDE w:val="0"/>
              <w:autoSpaceDN w:val="0"/>
              <w:adjustRightInd w:val="0"/>
              <w:spacing w:after="0" w:line="240" w:lineRule="auto"/>
            </w:pPr>
            <w:r>
              <w:t>Realización de canciones sobre el respeto</w:t>
            </w:r>
          </w:p>
        </w:tc>
        <w:tc>
          <w:tcPr>
            <w:tcW w:w="3846" w:type="dxa"/>
            <w:tcBorders>
              <w:top w:val="single" w:sz="4" w:space="0" w:color="auto"/>
              <w:left w:val="single" w:sz="4" w:space="0" w:color="auto"/>
              <w:bottom w:val="single" w:sz="4" w:space="0" w:color="auto"/>
              <w:right w:val="single" w:sz="4" w:space="0" w:color="auto"/>
            </w:tcBorders>
          </w:tcPr>
          <w:p w:rsidR="00E46610" w:rsidRPr="009E0700" w:rsidRDefault="009E0700" w:rsidP="0006767B">
            <w:pPr>
              <w:autoSpaceDE w:val="0"/>
              <w:autoSpaceDN w:val="0"/>
              <w:adjustRightInd w:val="0"/>
              <w:spacing w:after="0" w:line="240" w:lineRule="auto"/>
              <w:rPr>
                <w:rFonts w:asciiTheme="minorHAnsi" w:hAnsiTheme="minorHAnsi" w:cstheme="minorHAnsi"/>
                <w:color w:val="58595B"/>
              </w:rPr>
            </w:pPr>
            <w:r w:rsidRPr="009E0700">
              <w:rPr>
                <w:rFonts w:asciiTheme="minorHAnsi" w:hAnsiTheme="minorHAnsi" w:cstheme="minorHAnsi"/>
                <w:color w:val="58595B"/>
              </w:rPr>
              <w:t>Le</w:t>
            </w:r>
            <w:r>
              <w:rPr>
                <w:rFonts w:asciiTheme="minorHAnsi" w:hAnsiTheme="minorHAnsi" w:cstheme="minorHAnsi"/>
                <w:color w:val="58595B"/>
              </w:rPr>
              <w:t>ctura y socialización de cuentos alusivos a los valores</w:t>
            </w:r>
          </w:p>
        </w:tc>
        <w:tc>
          <w:tcPr>
            <w:tcW w:w="4111" w:type="dxa"/>
            <w:tcBorders>
              <w:top w:val="single" w:sz="4" w:space="0" w:color="auto"/>
              <w:left w:val="single" w:sz="4" w:space="0" w:color="auto"/>
              <w:bottom w:val="single" w:sz="4" w:space="0" w:color="auto"/>
              <w:right w:val="single" w:sz="4" w:space="0" w:color="auto"/>
            </w:tcBorders>
          </w:tcPr>
          <w:p w:rsidR="00E46610" w:rsidRPr="00AB633F" w:rsidRDefault="00AB633F" w:rsidP="0006767B">
            <w:pPr>
              <w:spacing w:after="0" w:line="240" w:lineRule="auto"/>
            </w:pPr>
            <w:r>
              <w:t>Presentación de videos infantiles sobre los valores</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 xml:space="preserve">Nivelación </w:t>
            </w:r>
          </w:p>
        </w:tc>
        <w:tc>
          <w:tcPr>
            <w:tcW w:w="3471" w:type="dxa"/>
            <w:tcBorders>
              <w:top w:val="single" w:sz="4" w:space="0" w:color="auto"/>
              <w:left w:val="single" w:sz="4" w:space="0" w:color="auto"/>
              <w:bottom w:val="single" w:sz="4" w:space="0" w:color="auto"/>
              <w:right w:val="single" w:sz="4" w:space="0" w:color="auto"/>
            </w:tcBorders>
          </w:tcPr>
          <w:p w:rsidR="00E46610" w:rsidRPr="003C0DEA" w:rsidRDefault="009E0700" w:rsidP="0006767B">
            <w:pPr>
              <w:autoSpaceDE w:val="0"/>
              <w:autoSpaceDN w:val="0"/>
              <w:adjustRightInd w:val="0"/>
              <w:spacing w:after="0" w:line="240" w:lineRule="auto"/>
            </w:pPr>
            <w:r>
              <w:t xml:space="preserve">Solución de fichas para colorear sobre el dialogo </w:t>
            </w:r>
          </w:p>
        </w:tc>
        <w:tc>
          <w:tcPr>
            <w:tcW w:w="3846" w:type="dxa"/>
            <w:tcBorders>
              <w:top w:val="single" w:sz="4" w:space="0" w:color="auto"/>
              <w:left w:val="single" w:sz="4" w:space="0" w:color="auto"/>
              <w:bottom w:val="single" w:sz="4" w:space="0" w:color="auto"/>
              <w:right w:val="single" w:sz="4" w:space="0" w:color="auto"/>
            </w:tcBorders>
          </w:tcPr>
          <w:p w:rsidR="00E46610" w:rsidRPr="009E0700" w:rsidRDefault="009E0700" w:rsidP="0006767B">
            <w:pPr>
              <w:autoSpaceDE w:val="0"/>
              <w:autoSpaceDN w:val="0"/>
              <w:adjustRightInd w:val="0"/>
              <w:spacing w:after="0" w:line="240" w:lineRule="auto"/>
              <w:rPr>
                <w:rFonts w:asciiTheme="minorHAnsi" w:hAnsiTheme="minorHAnsi" w:cstheme="minorHAnsi"/>
                <w:color w:val="58595B"/>
              </w:rPr>
            </w:pPr>
            <w:r w:rsidRPr="009E0700">
              <w:rPr>
                <w:rFonts w:asciiTheme="minorHAnsi" w:hAnsiTheme="minorHAnsi" w:cstheme="minorHAnsi"/>
                <w:color w:val="58595B"/>
              </w:rPr>
              <w:t>D</w:t>
            </w:r>
            <w:r>
              <w:rPr>
                <w:rFonts w:asciiTheme="minorHAnsi" w:hAnsiTheme="minorHAnsi" w:cstheme="minorHAnsi"/>
                <w:color w:val="58595B"/>
              </w:rPr>
              <w:t>inámicas para afianzar el valor de la tolerancia</w:t>
            </w:r>
          </w:p>
        </w:tc>
        <w:tc>
          <w:tcPr>
            <w:tcW w:w="4111" w:type="dxa"/>
            <w:tcBorders>
              <w:top w:val="single" w:sz="4" w:space="0" w:color="auto"/>
              <w:left w:val="single" w:sz="4" w:space="0" w:color="auto"/>
              <w:bottom w:val="single" w:sz="4" w:space="0" w:color="auto"/>
              <w:right w:val="single" w:sz="4" w:space="0" w:color="auto"/>
            </w:tcBorders>
          </w:tcPr>
          <w:p w:rsidR="00E46610" w:rsidRPr="009E0700" w:rsidRDefault="002C2872" w:rsidP="0006767B">
            <w:pPr>
              <w:spacing w:after="0" w:line="240" w:lineRule="auto"/>
              <w:rPr>
                <w:rFonts w:asciiTheme="minorHAnsi" w:hAnsiTheme="minorHAnsi" w:cstheme="minorHAnsi"/>
              </w:rPr>
            </w:pPr>
            <w:r>
              <w:rPr>
                <w:rFonts w:asciiTheme="minorHAnsi" w:hAnsiTheme="minorHAnsi" w:cstheme="minorHAnsi"/>
              </w:rPr>
              <w:t xml:space="preserve">Socialización de trabajos  </w:t>
            </w:r>
            <w:r w:rsidR="00AB633F">
              <w:rPr>
                <w:rFonts w:asciiTheme="minorHAnsi" w:hAnsiTheme="minorHAnsi" w:cstheme="minorHAnsi"/>
              </w:rPr>
              <w:t>gráficos</w:t>
            </w:r>
            <w:r>
              <w:rPr>
                <w:rFonts w:asciiTheme="minorHAnsi" w:hAnsiTheme="minorHAnsi" w:cstheme="minorHAnsi"/>
              </w:rPr>
              <w:t xml:space="preserve"> realizados en clase</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Profundización</w:t>
            </w:r>
          </w:p>
        </w:tc>
        <w:tc>
          <w:tcPr>
            <w:tcW w:w="3471" w:type="dxa"/>
            <w:tcBorders>
              <w:top w:val="single" w:sz="4" w:space="0" w:color="auto"/>
              <w:left w:val="single" w:sz="4" w:space="0" w:color="auto"/>
              <w:bottom w:val="single" w:sz="4" w:space="0" w:color="auto"/>
              <w:right w:val="single" w:sz="4" w:space="0" w:color="auto"/>
            </w:tcBorders>
          </w:tcPr>
          <w:p w:rsidR="00E46610" w:rsidRPr="009E0700" w:rsidRDefault="009E0700" w:rsidP="0006767B">
            <w:pPr>
              <w:autoSpaceDE w:val="0"/>
              <w:autoSpaceDN w:val="0"/>
              <w:adjustRightInd w:val="0"/>
              <w:spacing w:after="0" w:line="240" w:lineRule="auto"/>
            </w:pPr>
            <w:r w:rsidRPr="009E0700">
              <w:t>Lecturas a través de gráficas sobre</w:t>
            </w:r>
            <w:r>
              <w:t xml:space="preserve"> la diversidad</w:t>
            </w:r>
          </w:p>
        </w:tc>
        <w:tc>
          <w:tcPr>
            <w:tcW w:w="3846" w:type="dxa"/>
            <w:tcBorders>
              <w:top w:val="single" w:sz="4" w:space="0" w:color="auto"/>
              <w:left w:val="single" w:sz="4" w:space="0" w:color="auto"/>
              <w:bottom w:val="single" w:sz="4" w:space="0" w:color="auto"/>
              <w:right w:val="single" w:sz="4" w:space="0" w:color="auto"/>
            </w:tcBorders>
          </w:tcPr>
          <w:p w:rsidR="00E46610" w:rsidRPr="009E0700" w:rsidRDefault="009E0700" w:rsidP="0006767B">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Conversatorio sobre los buenos modales</w:t>
            </w:r>
          </w:p>
        </w:tc>
        <w:tc>
          <w:tcPr>
            <w:tcW w:w="4111" w:type="dxa"/>
            <w:tcBorders>
              <w:top w:val="single" w:sz="4" w:space="0" w:color="auto"/>
              <w:left w:val="single" w:sz="4" w:space="0" w:color="auto"/>
              <w:bottom w:val="single" w:sz="4" w:space="0" w:color="auto"/>
              <w:right w:val="single" w:sz="4" w:space="0" w:color="auto"/>
            </w:tcBorders>
          </w:tcPr>
          <w:p w:rsidR="00E46610" w:rsidRPr="009E0700" w:rsidRDefault="002C2872" w:rsidP="0006767B">
            <w:pPr>
              <w:spacing w:after="0" w:line="240" w:lineRule="auto"/>
              <w:rPr>
                <w:rFonts w:asciiTheme="minorHAnsi" w:hAnsiTheme="minorHAnsi" w:cstheme="minorHAnsi"/>
              </w:rPr>
            </w:pPr>
            <w:r>
              <w:rPr>
                <w:rFonts w:asciiTheme="minorHAnsi" w:hAnsiTheme="minorHAnsi" w:cstheme="minorHAnsi"/>
              </w:rPr>
              <w:t>Dramatización  sobre las normas</w:t>
            </w:r>
          </w:p>
        </w:tc>
      </w:tr>
      <w:tr w:rsidR="00E46610" w:rsidRPr="00B905EE" w:rsidTr="0006767B">
        <w:tc>
          <w:tcPr>
            <w:tcW w:w="13008" w:type="dxa"/>
            <w:gridSpan w:val="4"/>
            <w:tcBorders>
              <w:top w:val="single" w:sz="4" w:space="0" w:color="auto"/>
              <w:left w:val="single" w:sz="4" w:space="0" w:color="000000"/>
              <w:bottom w:val="single" w:sz="4" w:space="0" w:color="000000"/>
              <w:right w:val="single" w:sz="4" w:space="0" w:color="auto"/>
            </w:tcBorders>
          </w:tcPr>
          <w:p w:rsidR="00E46610" w:rsidRPr="00B905EE" w:rsidRDefault="00E46610" w:rsidP="0006767B">
            <w:pPr>
              <w:spacing w:after="0" w:line="240" w:lineRule="auto"/>
              <w:rPr>
                <w:b/>
              </w:rPr>
            </w:pPr>
          </w:p>
        </w:tc>
      </w:tr>
      <w:tr w:rsidR="00E46610" w:rsidRPr="00B905EE" w:rsidTr="0006767B">
        <w:tc>
          <w:tcPr>
            <w:tcW w:w="13008" w:type="dxa"/>
            <w:gridSpan w:val="4"/>
            <w:tcBorders>
              <w:top w:val="single" w:sz="4" w:space="0" w:color="auto"/>
              <w:left w:val="single" w:sz="4" w:space="0" w:color="000000"/>
              <w:bottom w:val="single" w:sz="4" w:space="0" w:color="000000"/>
              <w:right w:val="single" w:sz="4" w:space="0" w:color="auto"/>
            </w:tcBorders>
            <w:shd w:val="clear" w:color="auto" w:fill="95B3D7"/>
          </w:tcPr>
          <w:p w:rsidR="00E46610" w:rsidRPr="00B905EE" w:rsidRDefault="00E46610" w:rsidP="0006767B">
            <w:pPr>
              <w:spacing w:after="0" w:line="240" w:lineRule="auto"/>
              <w:jc w:val="center"/>
              <w:rPr>
                <w:b/>
              </w:rPr>
            </w:pPr>
            <w:r w:rsidRPr="00B905EE">
              <w:rPr>
                <w:b/>
              </w:rPr>
              <w:t>PLANES DE APOYO GRADO</w:t>
            </w:r>
            <w:r w:rsidR="00447C5E">
              <w:rPr>
                <w:b/>
              </w:rPr>
              <w:t>1</w:t>
            </w:r>
          </w:p>
        </w:tc>
      </w:tr>
      <w:tr w:rsidR="00E46610" w:rsidRPr="00B905EE" w:rsidTr="0006767B">
        <w:tc>
          <w:tcPr>
            <w:tcW w:w="1580" w:type="dxa"/>
            <w:tcBorders>
              <w:top w:val="single" w:sz="4" w:space="0" w:color="000000"/>
              <w:left w:val="single" w:sz="4" w:space="0" w:color="000000"/>
              <w:bottom w:val="single" w:sz="4" w:space="0" w:color="auto"/>
              <w:right w:val="single" w:sz="4" w:space="0" w:color="000000"/>
            </w:tcBorders>
            <w:shd w:val="clear" w:color="auto" w:fill="95B3D7"/>
          </w:tcPr>
          <w:p w:rsidR="00E46610" w:rsidRPr="00B905EE" w:rsidRDefault="00E46610" w:rsidP="0006767B">
            <w:pPr>
              <w:spacing w:after="0"/>
              <w:rPr>
                <w:b/>
              </w:rPr>
            </w:pPr>
            <w:r w:rsidRPr="00B905EE">
              <w:rPr>
                <w:b/>
              </w:rPr>
              <w:t>Plan de Apoyo</w:t>
            </w:r>
          </w:p>
        </w:tc>
        <w:tc>
          <w:tcPr>
            <w:tcW w:w="3471" w:type="dxa"/>
            <w:tcBorders>
              <w:top w:val="single" w:sz="4" w:space="0" w:color="auto"/>
              <w:left w:val="single" w:sz="4" w:space="0" w:color="000000"/>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1</w:t>
            </w:r>
          </w:p>
        </w:tc>
        <w:tc>
          <w:tcPr>
            <w:tcW w:w="3846" w:type="dxa"/>
            <w:tcBorders>
              <w:top w:val="single" w:sz="4" w:space="0" w:color="000000"/>
              <w:left w:val="single" w:sz="4" w:space="0" w:color="auto"/>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2</w:t>
            </w:r>
          </w:p>
        </w:tc>
        <w:tc>
          <w:tcPr>
            <w:tcW w:w="4111" w:type="dxa"/>
            <w:tcBorders>
              <w:top w:val="single" w:sz="4" w:space="0" w:color="000000"/>
              <w:left w:val="single" w:sz="4" w:space="0" w:color="auto"/>
              <w:bottom w:val="single" w:sz="4" w:space="0" w:color="auto"/>
              <w:right w:val="single" w:sz="4" w:space="0" w:color="000000"/>
            </w:tcBorders>
          </w:tcPr>
          <w:p w:rsidR="00E46610" w:rsidRPr="00B905EE" w:rsidRDefault="00F02D13" w:rsidP="0006767B">
            <w:pPr>
              <w:spacing w:after="0" w:line="240" w:lineRule="auto"/>
              <w:jc w:val="center"/>
              <w:rPr>
                <w:b/>
              </w:rPr>
            </w:pPr>
            <w:r>
              <w:rPr>
                <w:b/>
              </w:rPr>
              <w:t>Perio</w:t>
            </w:r>
            <w:r w:rsidR="00E46610" w:rsidRPr="00B905EE">
              <w:rPr>
                <w:b/>
              </w:rPr>
              <w:t>do3</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Refuerzo</w:t>
            </w:r>
          </w:p>
        </w:tc>
        <w:tc>
          <w:tcPr>
            <w:tcW w:w="3471" w:type="dxa"/>
            <w:tcBorders>
              <w:top w:val="single" w:sz="4" w:space="0" w:color="auto"/>
              <w:left w:val="single" w:sz="4" w:space="0" w:color="auto"/>
              <w:bottom w:val="single" w:sz="4" w:space="0" w:color="auto"/>
              <w:right w:val="single" w:sz="4" w:space="0" w:color="auto"/>
            </w:tcBorders>
          </w:tcPr>
          <w:p w:rsidR="00E46610" w:rsidRPr="00447C5E" w:rsidRDefault="00447C5E" w:rsidP="0006767B">
            <w:pPr>
              <w:autoSpaceDE w:val="0"/>
              <w:autoSpaceDN w:val="0"/>
              <w:adjustRightInd w:val="0"/>
              <w:spacing w:after="0" w:line="240" w:lineRule="auto"/>
            </w:pPr>
            <w:r>
              <w:t>Realización de actividade</w:t>
            </w:r>
            <w:r w:rsidR="003C0DEA">
              <w:t xml:space="preserve">s </w:t>
            </w:r>
            <w:r>
              <w:t xml:space="preserve"> talleres donde se fomenten los valores</w:t>
            </w:r>
            <w:r w:rsidR="00867F54">
              <w:t>.</w:t>
            </w:r>
          </w:p>
        </w:tc>
        <w:tc>
          <w:tcPr>
            <w:tcW w:w="3846" w:type="dxa"/>
            <w:tcBorders>
              <w:top w:val="single" w:sz="4" w:space="0" w:color="auto"/>
              <w:left w:val="single" w:sz="4" w:space="0" w:color="auto"/>
              <w:bottom w:val="single" w:sz="4" w:space="0" w:color="auto"/>
              <w:right w:val="single" w:sz="4" w:space="0" w:color="auto"/>
            </w:tcBorders>
          </w:tcPr>
          <w:p w:rsidR="00E46610" w:rsidRPr="00447C5E" w:rsidRDefault="00447C5E" w:rsidP="0006767B">
            <w:pPr>
              <w:autoSpaceDE w:val="0"/>
              <w:autoSpaceDN w:val="0"/>
              <w:adjustRightInd w:val="0"/>
              <w:spacing w:after="0" w:line="240" w:lineRule="auto"/>
              <w:rPr>
                <w:rFonts w:asciiTheme="minorHAnsi" w:hAnsiTheme="minorHAnsi" w:cstheme="minorHAnsi"/>
                <w:color w:val="58595B"/>
              </w:rPr>
            </w:pPr>
            <w:r w:rsidRPr="00447C5E">
              <w:rPr>
                <w:rFonts w:asciiTheme="minorHAnsi" w:hAnsiTheme="minorHAnsi" w:cstheme="minorHAnsi"/>
                <w:color w:val="58595B"/>
              </w:rPr>
              <w:t>Realización d</w:t>
            </w:r>
            <w:r w:rsidR="009E0700">
              <w:rPr>
                <w:rFonts w:asciiTheme="minorHAnsi" w:hAnsiTheme="minorHAnsi" w:cstheme="minorHAnsi"/>
                <w:color w:val="58595B"/>
              </w:rPr>
              <w:t xml:space="preserve">e actividades </w:t>
            </w:r>
            <w:r w:rsidRPr="00447C5E">
              <w:rPr>
                <w:rFonts w:asciiTheme="minorHAnsi" w:hAnsiTheme="minorHAnsi" w:cstheme="minorHAnsi"/>
                <w:color w:val="58595B"/>
              </w:rPr>
              <w:t xml:space="preserve"> lúdicas donde se afiancen conocimientos sobre los valores y las </w:t>
            </w:r>
            <w:r w:rsidR="00867F54" w:rsidRPr="00447C5E">
              <w:rPr>
                <w:rFonts w:asciiTheme="minorHAnsi" w:hAnsiTheme="minorHAnsi" w:cstheme="minorHAnsi"/>
                <w:color w:val="58595B"/>
              </w:rPr>
              <w:t>normas.</w:t>
            </w:r>
          </w:p>
        </w:tc>
        <w:tc>
          <w:tcPr>
            <w:tcW w:w="4111" w:type="dxa"/>
            <w:tcBorders>
              <w:top w:val="single" w:sz="4" w:space="0" w:color="auto"/>
              <w:left w:val="single" w:sz="4" w:space="0" w:color="auto"/>
              <w:bottom w:val="single" w:sz="4" w:space="0" w:color="auto"/>
              <w:right w:val="single" w:sz="4" w:space="0" w:color="auto"/>
            </w:tcBorders>
          </w:tcPr>
          <w:p w:rsidR="00E46610" w:rsidRPr="00447C5E" w:rsidRDefault="00867F54" w:rsidP="0006767B">
            <w:pPr>
              <w:spacing w:after="0" w:line="240" w:lineRule="auto"/>
            </w:pPr>
            <w:r>
              <w:t>Talleres gráficos donde se establezcan  la importancia de practicar los valores para una sana convivencia.</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 xml:space="preserve">Nivelación </w:t>
            </w:r>
          </w:p>
        </w:tc>
        <w:tc>
          <w:tcPr>
            <w:tcW w:w="3471" w:type="dxa"/>
            <w:tcBorders>
              <w:top w:val="single" w:sz="4" w:space="0" w:color="auto"/>
              <w:left w:val="single" w:sz="4" w:space="0" w:color="auto"/>
              <w:bottom w:val="single" w:sz="4" w:space="0" w:color="auto"/>
              <w:right w:val="single" w:sz="4" w:space="0" w:color="auto"/>
            </w:tcBorders>
          </w:tcPr>
          <w:p w:rsidR="00E46610" w:rsidRPr="00867F54" w:rsidRDefault="00867F54" w:rsidP="0006767B">
            <w:pPr>
              <w:autoSpaceDE w:val="0"/>
              <w:autoSpaceDN w:val="0"/>
              <w:adjustRightInd w:val="0"/>
              <w:spacing w:after="0" w:line="240" w:lineRule="auto"/>
            </w:pPr>
            <w:r>
              <w:t>Actividades grupales desde la socialización de experiencias significativas</w:t>
            </w:r>
          </w:p>
        </w:tc>
        <w:tc>
          <w:tcPr>
            <w:tcW w:w="3846" w:type="dxa"/>
            <w:tcBorders>
              <w:top w:val="single" w:sz="4" w:space="0" w:color="auto"/>
              <w:left w:val="single" w:sz="4" w:space="0" w:color="auto"/>
              <w:bottom w:val="single" w:sz="4" w:space="0" w:color="auto"/>
              <w:right w:val="single" w:sz="4" w:space="0" w:color="auto"/>
            </w:tcBorders>
          </w:tcPr>
          <w:p w:rsidR="00E46610" w:rsidRPr="00867F54" w:rsidRDefault="00867F54" w:rsidP="0006767B">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Socialización del árbol genealógico de la familia, resaltando los valores humanos.</w:t>
            </w:r>
          </w:p>
        </w:tc>
        <w:tc>
          <w:tcPr>
            <w:tcW w:w="4111" w:type="dxa"/>
            <w:tcBorders>
              <w:top w:val="single" w:sz="4" w:space="0" w:color="auto"/>
              <w:left w:val="single" w:sz="4" w:space="0" w:color="auto"/>
              <w:bottom w:val="single" w:sz="4" w:space="0" w:color="auto"/>
              <w:right w:val="single" w:sz="4" w:space="0" w:color="auto"/>
            </w:tcBorders>
          </w:tcPr>
          <w:p w:rsidR="00E46610" w:rsidRPr="00867F54" w:rsidRDefault="00867F54" w:rsidP="0006767B">
            <w:pPr>
              <w:spacing w:after="0" w:line="240" w:lineRule="auto"/>
            </w:pPr>
            <w:r w:rsidRPr="00867F54">
              <w:t xml:space="preserve">Realización de actividades </w:t>
            </w:r>
            <w:r>
              <w:t xml:space="preserve">lúdicas para practicar y  afianzar las normas. </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Profundización</w:t>
            </w:r>
          </w:p>
        </w:tc>
        <w:tc>
          <w:tcPr>
            <w:tcW w:w="3471" w:type="dxa"/>
            <w:tcBorders>
              <w:top w:val="single" w:sz="4" w:space="0" w:color="auto"/>
              <w:left w:val="single" w:sz="4" w:space="0" w:color="auto"/>
              <w:bottom w:val="single" w:sz="4" w:space="0" w:color="auto"/>
              <w:right w:val="single" w:sz="4" w:space="0" w:color="auto"/>
            </w:tcBorders>
          </w:tcPr>
          <w:p w:rsidR="00E46610" w:rsidRPr="00F02D13" w:rsidRDefault="00F02D13" w:rsidP="0006767B">
            <w:pPr>
              <w:autoSpaceDE w:val="0"/>
              <w:autoSpaceDN w:val="0"/>
              <w:adjustRightInd w:val="0"/>
              <w:spacing w:after="0" w:line="240" w:lineRule="auto"/>
            </w:pPr>
            <w:r>
              <w:t>Solución de sopas de letras con los valores aprendidos en la institución.</w:t>
            </w:r>
          </w:p>
        </w:tc>
        <w:tc>
          <w:tcPr>
            <w:tcW w:w="3846" w:type="dxa"/>
            <w:tcBorders>
              <w:top w:val="single" w:sz="4" w:space="0" w:color="auto"/>
              <w:left w:val="single" w:sz="4" w:space="0" w:color="auto"/>
              <w:bottom w:val="single" w:sz="4" w:space="0" w:color="auto"/>
              <w:right w:val="single" w:sz="4" w:space="0" w:color="auto"/>
            </w:tcBorders>
          </w:tcPr>
          <w:p w:rsidR="00E46610" w:rsidRPr="00F02D13" w:rsidRDefault="00F02D13" w:rsidP="0006767B">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Exposición de anécdotas personales en mesa redonda.</w:t>
            </w:r>
          </w:p>
        </w:tc>
        <w:tc>
          <w:tcPr>
            <w:tcW w:w="4111" w:type="dxa"/>
            <w:tcBorders>
              <w:top w:val="single" w:sz="4" w:space="0" w:color="auto"/>
              <w:left w:val="single" w:sz="4" w:space="0" w:color="auto"/>
              <w:bottom w:val="single" w:sz="4" w:space="0" w:color="auto"/>
              <w:right w:val="single" w:sz="4" w:space="0" w:color="auto"/>
            </w:tcBorders>
          </w:tcPr>
          <w:p w:rsidR="00E46610" w:rsidRPr="00F02D13" w:rsidRDefault="00F02D13" w:rsidP="0006767B">
            <w:pPr>
              <w:spacing w:after="0" w:line="240" w:lineRule="auto"/>
            </w:pPr>
            <w:r>
              <w:t>Diálogos y preguntas sobre el buen trato que nos ofrecen en la escuela y el hogar.</w:t>
            </w:r>
          </w:p>
        </w:tc>
      </w:tr>
      <w:tr w:rsidR="00E46610" w:rsidRPr="00B905EE" w:rsidTr="0006767B">
        <w:tc>
          <w:tcPr>
            <w:tcW w:w="13008" w:type="dxa"/>
            <w:gridSpan w:val="4"/>
            <w:tcBorders>
              <w:top w:val="single" w:sz="4" w:space="0" w:color="auto"/>
              <w:left w:val="single" w:sz="4" w:space="0" w:color="000000"/>
              <w:bottom w:val="single" w:sz="4" w:space="0" w:color="000000"/>
              <w:right w:val="single" w:sz="4" w:space="0" w:color="auto"/>
            </w:tcBorders>
          </w:tcPr>
          <w:p w:rsidR="00E46610" w:rsidRPr="00B905EE" w:rsidRDefault="00E46610" w:rsidP="0006767B">
            <w:pPr>
              <w:spacing w:after="0" w:line="240" w:lineRule="auto"/>
              <w:jc w:val="center"/>
              <w:rPr>
                <w:b/>
              </w:rPr>
            </w:pPr>
          </w:p>
        </w:tc>
      </w:tr>
      <w:tr w:rsidR="00E46610" w:rsidRPr="00B905EE" w:rsidTr="0006767B">
        <w:tc>
          <w:tcPr>
            <w:tcW w:w="13008" w:type="dxa"/>
            <w:gridSpan w:val="4"/>
            <w:tcBorders>
              <w:top w:val="single" w:sz="4" w:space="0" w:color="auto"/>
              <w:left w:val="single" w:sz="4" w:space="0" w:color="000000"/>
              <w:bottom w:val="single" w:sz="4" w:space="0" w:color="000000"/>
              <w:right w:val="single" w:sz="4" w:space="0" w:color="auto"/>
            </w:tcBorders>
            <w:shd w:val="clear" w:color="auto" w:fill="95B3D7"/>
          </w:tcPr>
          <w:p w:rsidR="00E46610" w:rsidRPr="00B905EE" w:rsidRDefault="00E46610" w:rsidP="0006767B">
            <w:pPr>
              <w:spacing w:after="0" w:line="240" w:lineRule="auto"/>
              <w:jc w:val="center"/>
              <w:rPr>
                <w:b/>
              </w:rPr>
            </w:pPr>
            <w:r w:rsidRPr="00B905EE">
              <w:rPr>
                <w:b/>
              </w:rPr>
              <w:t xml:space="preserve">PLANES DE APOYO GRADO </w:t>
            </w:r>
            <w:r w:rsidR="00447C5E">
              <w:rPr>
                <w:b/>
              </w:rPr>
              <w:t xml:space="preserve"> 2</w:t>
            </w:r>
          </w:p>
        </w:tc>
      </w:tr>
      <w:tr w:rsidR="00E46610" w:rsidRPr="00B905EE" w:rsidTr="0006767B">
        <w:tc>
          <w:tcPr>
            <w:tcW w:w="1580" w:type="dxa"/>
            <w:tcBorders>
              <w:top w:val="single" w:sz="4" w:space="0" w:color="000000"/>
              <w:left w:val="single" w:sz="4" w:space="0" w:color="000000"/>
              <w:bottom w:val="single" w:sz="4" w:space="0" w:color="auto"/>
              <w:right w:val="single" w:sz="4" w:space="0" w:color="000000"/>
            </w:tcBorders>
            <w:shd w:val="clear" w:color="auto" w:fill="95B3D7"/>
          </w:tcPr>
          <w:p w:rsidR="00E46610" w:rsidRPr="00B905EE" w:rsidRDefault="00E46610" w:rsidP="0006767B">
            <w:pPr>
              <w:spacing w:after="0"/>
              <w:rPr>
                <w:b/>
              </w:rPr>
            </w:pPr>
            <w:r w:rsidRPr="00B905EE">
              <w:rPr>
                <w:b/>
              </w:rPr>
              <w:t>Plan de Apoyo</w:t>
            </w:r>
          </w:p>
        </w:tc>
        <w:tc>
          <w:tcPr>
            <w:tcW w:w="3471" w:type="dxa"/>
            <w:tcBorders>
              <w:top w:val="single" w:sz="4" w:space="0" w:color="auto"/>
              <w:left w:val="single" w:sz="4" w:space="0" w:color="000000"/>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1</w:t>
            </w:r>
          </w:p>
        </w:tc>
        <w:tc>
          <w:tcPr>
            <w:tcW w:w="3846" w:type="dxa"/>
            <w:tcBorders>
              <w:top w:val="single" w:sz="4" w:space="0" w:color="000000"/>
              <w:left w:val="single" w:sz="4" w:space="0" w:color="auto"/>
              <w:bottom w:val="single" w:sz="4" w:space="0" w:color="auto"/>
              <w:right w:val="single" w:sz="4" w:space="0" w:color="auto"/>
            </w:tcBorders>
          </w:tcPr>
          <w:p w:rsidR="00E46610" w:rsidRPr="00B905EE" w:rsidRDefault="00E46610" w:rsidP="0006767B">
            <w:pPr>
              <w:spacing w:after="0" w:line="240" w:lineRule="auto"/>
              <w:jc w:val="center"/>
              <w:rPr>
                <w:b/>
              </w:rPr>
            </w:pPr>
            <w:r w:rsidRPr="00B905EE">
              <w:rPr>
                <w:b/>
              </w:rPr>
              <w:t>Periodo 2</w:t>
            </w:r>
          </w:p>
        </w:tc>
        <w:tc>
          <w:tcPr>
            <w:tcW w:w="4111" w:type="dxa"/>
            <w:tcBorders>
              <w:top w:val="single" w:sz="4" w:space="0" w:color="000000"/>
              <w:left w:val="single" w:sz="4" w:space="0" w:color="auto"/>
              <w:bottom w:val="single" w:sz="4" w:space="0" w:color="auto"/>
              <w:right w:val="single" w:sz="4" w:space="0" w:color="000000"/>
            </w:tcBorders>
          </w:tcPr>
          <w:p w:rsidR="00E46610" w:rsidRPr="00B905EE" w:rsidRDefault="00F02D13" w:rsidP="0006767B">
            <w:pPr>
              <w:spacing w:after="0" w:line="240" w:lineRule="auto"/>
              <w:jc w:val="center"/>
              <w:rPr>
                <w:b/>
              </w:rPr>
            </w:pPr>
            <w:r>
              <w:rPr>
                <w:b/>
              </w:rPr>
              <w:t>Perio</w:t>
            </w:r>
            <w:r w:rsidR="00E46610" w:rsidRPr="00B905EE">
              <w:rPr>
                <w:b/>
              </w:rPr>
              <w:t>do3</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Refuerzo</w:t>
            </w:r>
          </w:p>
        </w:tc>
        <w:tc>
          <w:tcPr>
            <w:tcW w:w="3471" w:type="dxa"/>
            <w:tcBorders>
              <w:top w:val="single" w:sz="4" w:space="0" w:color="auto"/>
              <w:left w:val="single" w:sz="4" w:space="0" w:color="auto"/>
              <w:bottom w:val="single" w:sz="4" w:space="0" w:color="auto"/>
              <w:right w:val="single" w:sz="4" w:space="0" w:color="auto"/>
            </w:tcBorders>
          </w:tcPr>
          <w:p w:rsidR="00E46610" w:rsidRPr="00172D36" w:rsidRDefault="00172D36" w:rsidP="0006767B">
            <w:pPr>
              <w:autoSpaceDE w:val="0"/>
              <w:autoSpaceDN w:val="0"/>
              <w:adjustRightInd w:val="0"/>
              <w:spacing w:after="0" w:line="240" w:lineRule="auto"/>
            </w:pPr>
            <w:r>
              <w:t>Taller de preguntas y respuestas referentes a los conceptos de norma, convivencia y respeto</w:t>
            </w:r>
          </w:p>
        </w:tc>
        <w:tc>
          <w:tcPr>
            <w:tcW w:w="3846" w:type="dxa"/>
            <w:tcBorders>
              <w:top w:val="single" w:sz="4" w:space="0" w:color="auto"/>
              <w:left w:val="single" w:sz="4" w:space="0" w:color="auto"/>
              <w:bottom w:val="single" w:sz="4" w:space="0" w:color="auto"/>
              <w:right w:val="single" w:sz="4" w:space="0" w:color="auto"/>
            </w:tcBorders>
          </w:tcPr>
          <w:p w:rsidR="00E46610" w:rsidRPr="00172D36" w:rsidRDefault="00172D36" w:rsidP="0006767B">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Conversatorio sobre la importancia del respeto, la responsabilidad y la escucha</w:t>
            </w:r>
          </w:p>
        </w:tc>
        <w:tc>
          <w:tcPr>
            <w:tcW w:w="4111" w:type="dxa"/>
            <w:tcBorders>
              <w:top w:val="single" w:sz="4" w:space="0" w:color="auto"/>
              <w:left w:val="single" w:sz="4" w:space="0" w:color="auto"/>
              <w:bottom w:val="single" w:sz="4" w:space="0" w:color="auto"/>
              <w:right w:val="single" w:sz="4" w:space="0" w:color="auto"/>
            </w:tcBorders>
          </w:tcPr>
          <w:p w:rsidR="00E46610" w:rsidRPr="00172D36" w:rsidRDefault="00172D36" w:rsidP="0006767B">
            <w:pPr>
              <w:spacing w:after="0" w:line="240" w:lineRule="auto"/>
            </w:pPr>
            <w:r>
              <w:t>Elaboración de collage con láminas de actividades donde se evidencie una sana convivencia.</w:t>
            </w: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 xml:space="preserve">Nivelación </w:t>
            </w:r>
          </w:p>
        </w:tc>
        <w:tc>
          <w:tcPr>
            <w:tcW w:w="3471" w:type="dxa"/>
            <w:tcBorders>
              <w:top w:val="single" w:sz="4" w:space="0" w:color="auto"/>
              <w:left w:val="single" w:sz="4" w:space="0" w:color="auto"/>
              <w:bottom w:val="single" w:sz="4" w:space="0" w:color="auto"/>
              <w:right w:val="single" w:sz="4" w:space="0" w:color="auto"/>
            </w:tcBorders>
          </w:tcPr>
          <w:p w:rsidR="00E46610" w:rsidRPr="006B7917" w:rsidRDefault="006B7917" w:rsidP="0006767B">
            <w:pPr>
              <w:autoSpaceDE w:val="0"/>
              <w:autoSpaceDN w:val="0"/>
              <w:adjustRightInd w:val="0"/>
              <w:spacing w:after="0" w:line="240" w:lineRule="auto"/>
            </w:pPr>
            <w:r>
              <w:t xml:space="preserve">Elaboración y socialización  de </w:t>
            </w:r>
            <w:r>
              <w:lastRenderedPageBreak/>
              <w:t xml:space="preserve">carteleras referentes a la tolerancia </w:t>
            </w:r>
          </w:p>
        </w:tc>
        <w:tc>
          <w:tcPr>
            <w:tcW w:w="3846" w:type="dxa"/>
            <w:tcBorders>
              <w:top w:val="single" w:sz="4" w:space="0" w:color="auto"/>
              <w:left w:val="single" w:sz="4" w:space="0" w:color="auto"/>
              <w:bottom w:val="single" w:sz="4" w:space="0" w:color="auto"/>
              <w:right w:val="single" w:sz="4" w:space="0" w:color="auto"/>
            </w:tcBorders>
          </w:tcPr>
          <w:p w:rsidR="00E46610" w:rsidRPr="006B7917" w:rsidRDefault="006B7917" w:rsidP="0006767B">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lastRenderedPageBreak/>
              <w:t xml:space="preserve">Consulta sobre el concepto de </w:t>
            </w:r>
            <w:r>
              <w:rPr>
                <w:rFonts w:asciiTheme="minorHAnsi" w:hAnsiTheme="minorHAnsi" w:cstheme="minorHAnsi"/>
                <w:color w:val="58595B"/>
              </w:rPr>
              <w:lastRenderedPageBreak/>
              <w:t>diversidad y trabajo en equipo</w:t>
            </w:r>
          </w:p>
        </w:tc>
        <w:tc>
          <w:tcPr>
            <w:tcW w:w="4111" w:type="dxa"/>
            <w:tcBorders>
              <w:top w:val="single" w:sz="4" w:space="0" w:color="auto"/>
              <w:left w:val="single" w:sz="4" w:space="0" w:color="auto"/>
              <w:bottom w:val="single" w:sz="4" w:space="0" w:color="auto"/>
              <w:right w:val="single" w:sz="4" w:space="0" w:color="auto"/>
            </w:tcBorders>
          </w:tcPr>
          <w:p w:rsidR="00E46610" w:rsidRPr="006B7917" w:rsidRDefault="006B7917" w:rsidP="0006767B">
            <w:pPr>
              <w:spacing w:after="0" w:line="240" w:lineRule="auto"/>
            </w:pPr>
            <w:r>
              <w:lastRenderedPageBreak/>
              <w:t xml:space="preserve">Dramatización </w:t>
            </w:r>
            <w:r w:rsidR="00DC221F">
              <w:t xml:space="preserve">por equipos sobre los </w:t>
            </w:r>
            <w:r w:rsidR="00DC221F">
              <w:lastRenderedPageBreak/>
              <w:t>valores aprendidos</w:t>
            </w:r>
          </w:p>
        </w:tc>
      </w:tr>
      <w:tr w:rsidR="005B7FBE"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5B7FBE" w:rsidRPr="00B905EE" w:rsidRDefault="005B7FBE" w:rsidP="0006767B">
            <w:pPr>
              <w:spacing w:after="0" w:line="240" w:lineRule="auto"/>
              <w:rPr>
                <w:b/>
              </w:rPr>
            </w:pPr>
          </w:p>
        </w:tc>
        <w:tc>
          <w:tcPr>
            <w:tcW w:w="3471" w:type="dxa"/>
            <w:tcBorders>
              <w:top w:val="single" w:sz="4" w:space="0" w:color="auto"/>
              <w:left w:val="single" w:sz="4" w:space="0" w:color="auto"/>
              <w:bottom w:val="single" w:sz="4" w:space="0" w:color="auto"/>
              <w:right w:val="single" w:sz="4" w:space="0" w:color="auto"/>
            </w:tcBorders>
          </w:tcPr>
          <w:p w:rsidR="005B7FBE" w:rsidRDefault="005B7FBE" w:rsidP="0006767B">
            <w:pPr>
              <w:autoSpaceDE w:val="0"/>
              <w:autoSpaceDN w:val="0"/>
              <w:adjustRightInd w:val="0"/>
              <w:spacing w:after="0" w:line="240" w:lineRule="auto"/>
            </w:pPr>
          </w:p>
        </w:tc>
        <w:tc>
          <w:tcPr>
            <w:tcW w:w="3846" w:type="dxa"/>
            <w:tcBorders>
              <w:top w:val="single" w:sz="4" w:space="0" w:color="auto"/>
              <w:left w:val="single" w:sz="4" w:space="0" w:color="auto"/>
              <w:bottom w:val="single" w:sz="4" w:space="0" w:color="auto"/>
              <w:right w:val="single" w:sz="4" w:space="0" w:color="auto"/>
            </w:tcBorders>
          </w:tcPr>
          <w:p w:rsidR="005B7FBE" w:rsidRDefault="005B7FBE" w:rsidP="0006767B">
            <w:pPr>
              <w:autoSpaceDE w:val="0"/>
              <w:autoSpaceDN w:val="0"/>
              <w:adjustRightInd w:val="0"/>
              <w:spacing w:after="0" w:line="240" w:lineRule="auto"/>
              <w:rPr>
                <w:rFonts w:asciiTheme="minorHAnsi" w:hAnsiTheme="minorHAnsi" w:cstheme="minorHAnsi"/>
                <w:color w:val="58595B"/>
              </w:rPr>
            </w:pPr>
          </w:p>
        </w:tc>
        <w:tc>
          <w:tcPr>
            <w:tcW w:w="4111" w:type="dxa"/>
            <w:tcBorders>
              <w:top w:val="single" w:sz="4" w:space="0" w:color="auto"/>
              <w:left w:val="single" w:sz="4" w:space="0" w:color="auto"/>
              <w:bottom w:val="single" w:sz="4" w:space="0" w:color="auto"/>
              <w:right w:val="single" w:sz="4" w:space="0" w:color="auto"/>
            </w:tcBorders>
          </w:tcPr>
          <w:p w:rsidR="005B7FBE" w:rsidRDefault="005B7FBE" w:rsidP="0006767B">
            <w:pPr>
              <w:spacing w:after="0" w:line="240" w:lineRule="auto"/>
            </w:pPr>
          </w:p>
        </w:tc>
      </w:tr>
      <w:tr w:rsidR="00E46610" w:rsidRPr="00B905EE" w:rsidTr="0006767B">
        <w:tc>
          <w:tcPr>
            <w:tcW w:w="1580" w:type="dxa"/>
            <w:tcBorders>
              <w:top w:val="single" w:sz="4" w:space="0" w:color="auto"/>
              <w:left w:val="single" w:sz="4" w:space="0" w:color="000000"/>
              <w:bottom w:val="single" w:sz="4" w:space="0" w:color="auto"/>
              <w:right w:val="single" w:sz="4" w:space="0" w:color="auto"/>
            </w:tcBorders>
            <w:shd w:val="clear" w:color="auto" w:fill="95B3D7"/>
          </w:tcPr>
          <w:p w:rsidR="00E46610" w:rsidRPr="00B905EE" w:rsidRDefault="00E46610" w:rsidP="0006767B">
            <w:pPr>
              <w:spacing w:after="0" w:line="240" w:lineRule="auto"/>
              <w:rPr>
                <w:b/>
              </w:rPr>
            </w:pPr>
            <w:r w:rsidRPr="00B905EE">
              <w:rPr>
                <w:b/>
              </w:rPr>
              <w:t>Profundización</w:t>
            </w:r>
          </w:p>
        </w:tc>
        <w:tc>
          <w:tcPr>
            <w:tcW w:w="3471" w:type="dxa"/>
            <w:tcBorders>
              <w:top w:val="single" w:sz="4" w:space="0" w:color="auto"/>
              <w:left w:val="single" w:sz="4" w:space="0" w:color="auto"/>
              <w:bottom w:val="single" w:sz="4" w:space="0" w:color="auto"/>
              <w:right w:val="single" w:sz="4" w:space="0" w:color="auto"/>
            </w:tcBorders>
          </w:tcPr>
          <w:p w:rsidR="00E46610" w:rsidRPr="00DC221F" w:rsidRDefault="00DC221F" w:rsidP="0006767B">
            <w:pPr>
              <w:autoSpaceDE w:val="0"/>
              <w:autoSpaceDN w:val="0"/>
              <w:adjustRightInd w:val="0"/>
              <w:spacing w:after="0" w:line="240" w:lineRule="auto"/>
            </w:pPr>
            <w:r>
              <w:t>Solución de sopa de letras sobre los valores humanos</w:t>
            </w:r>
          </w:p>
        </w:tc>
        <w:tc>
          <w:tcPr>
            <w:tcW w:w="3846" w:type="dxa"/>
            <w:tcBorders>
              <w:top w:val="single" w:sz="4" w:space="0" w:color="auto"/>
              <w:left w:val="single" w:sz="4" w:space="0" w:color="auto"/>
              <w:bottom w:val="single" w:sz="4" w:space="0" w:color="auto"/>
              <w:right w:val="single" w:sz="4" w:space="0" w:color="auto"/>
            </w:tcBorders>
          </w:tcPr>
          <w:p w:rsidR="00E46610" w:rsidRPr="00DC221F" w:rsidRDefault="00DC221F" w:rsidP="0006767B">
            <w:pPr>
              <w:autoSpaceDE w:val="0"/>
              <w:autoSpaceDN w:val="0"/>
              <w:adjustRightInd w:val="0"/>
              <w:spacing w:after="0" w:line="240" w:lineRule="auto"/>
              <w:rPr>
                <w:rFonts w:asciiTheme="minorHAnsi" w:hAnsiTheme="minorHAnsi" w:cstheme="minorHAnsi"/>
                <w:color w:val="58595B"/>
              </w:rPr>
            </w:pPr>
            <w:r w:rsidRPr="00DC221F">
              <w:rPr>
                <w:rFonts w:asciiTheme="minorHAnsi" w:hAnsiTheme="minorHAnsi" w:cstheme="minorHAnsi"/>
                <w:color w:val="58595B"/>
              </w:rPr>
              <w:t>Exposición con dibujos sobre el concepto de normas</w:t>
            </w:r>
          </w:p>
        </w:tc>
        <w:tc>
          <w:tcPr>
            <w:tcW w:w="4111" w:type="dxa"/>
            <w:tcBorders>
              <w:top w:val="single" w:sz="4" w:space="0" w:color="auto"/>
              <w:left w:val="single" w:sz="4" w:space="0" w:color="auto"/>
              <w:bottom w:val="single" w:sz="4" w:space="0" w:color="auto"/>
              <w:right w:val="single" w:sz="4" w:space="0" w:color="auto"/>
            </w:tcBorders>
          </w:tcPr>
          <w:p w:rsidR="00E46610" w:rsidRPr="00DC221F" w:rsidRDefault="00DC221F" w:rsidP="0006767B">
            <w:pPr>
              <w:spacing w:after="0" w:line="240" w:lineRule="auto"/>
            </w:pPr>
            <w:r>
              <w:t>Jerarquización de los valores humanos a través de carteleras grupales.</w:t>
            </w:r>
          </w:p>
        </w:tc>
      </w:tr>
      <w:tr w:rsidR="005B7FBE" w:rsidRPr="00B905EE" w:rsidTr="0027381A">
        <w:tc>
          <w:tcPr>
            <w:tcW w:w="13008" w:type="dxa"/>
            <w:gridSpan w:val="4"/>
            <w:tcBorders>
              <w:top w:val="single" w:sz="4" w:space="0" w:color="000000"/>
              <w:left w:val="single" w:sz="4" w:space="0" w:color="000000"/>
              <w:right w:val="single" w:sz="4" w:space="0" w:color="000000"/>
            </w:tcBorders>
            <w:shd w:val="clear" w:color="auto" w:fill="95B3D7"/>
          </w:tcPr>
          <w:p w:rsidR="005B7FBE" w:rsidRPr="00B905EE" w:rsidRDefault="005B7FBE" w:rsidP="0027381A">
            <w:pPr>
              <w:spacing w:after="0" w:line="240" w:lineRule="auto"/>
              <w:jc w:val="center"/>
              <w:rPr>
                <w:b/>
              </w:rPr>
            </w:pPr>
            <w:r w:rsidRPr="00B905EE">
              <w:rPr>
                <w:b/>
              </w:rPr>
              <w:t xml:space="preserve">PLANES DE APOYO GRADO </w:t>
            </w:r>
            <w:r>
              <w:rPr>
                <w:b/>
              </w:rPr>
              <w:t xml:space="preserve"> 3</w:t>
            </w:r>
          </w:p>
        </w:tc>
      </w:tr>
      <w:tr w:rsidR="005B7FBE" w:rsidRPr="00B905EE" w:rsidTr="0027381A">
        <w:tc>
          <w:tcPr>
            <w:tcW w:w="1580" w:type="dxa"/>
            <w:tcBorders>
              <w:top w:val="single" w:sz="4" w:space="0" w:color="000000"/>
              <w:left w:val="single" w:sz="4" w:space="0" w:color="000000"/>
              <w:bottom w:val="single" w:sz="4" w:space="0" w:color="auto"/>
              <w:right w:val="single" w:sz="4" w:space="0" w:color="000000"/>
            </w:tcBorders>
            <w:shd w:val="clear" w:color="auto" w:fill="95B3D7"/>
          </w:tcPr>
          <w:p w:rsidR="005B7FBE" w:rsidRPr="00B905EE" w:rsidRDefault="005B7FBE" w:rsidP="0027381A">
            <w:pPr>
              <w:spacing w:after="0"/>
              <w:rPr>
                <w:b/>
              </w:rPr>
            </w:pPr>
            <w:r w:rsidRPr="00B905EE">
              <w:rPr>
                <w:b/>
              </w:rPr>
              <w:t>Plan de Apoyo</w:t>
            </w:r>
          </w:p>
        </w:tc>
        <w:tc>
          <w:tcPr>
            <w:tcW w:w="3471" w:type="dxa"/>
            <w:tcBorders>
              <w:top w:val="single" w:sz="4" w:space="0" w:color="auto"/>
              <w:left w:val="single" w:sz="4" w:space="0" w:color="000000"/>
              <w:bottom w:val="single" w:sz="4" w:space="0" w:color="auto"/>
              <w:right w:val="single" w:sz="4" w:space="0" w:color="auto"/>
            </w:tcBorders>
          </w:tcPr>
          <w:p w:rsidR="005B7FBE" w:rsidRPr="00B905EE" w:rsidRDefault="005B7FBE" w:rsidP="0027381A">
            <w:pPr>
              <w:spacing w:after="0" w:line="240" w:lineRule="auto"/>
              <w:jc w:val="center"/>
              <w:rPr>
                <w:b/>
              </w:rPr>
            </w:pPr>
            <w:r w:rsidRPr="00B905EE">
              <w:rPr>
                <w:b/>
              </w:rPr>
              <w:t>Periodo 1</w:t>
            </w:r>
          </w:p>
        </w:tc>
        <w:tc>
          <w:tcPr>
            <w:tcW w:w="3846" w:type="dxa"/>
            <w:tcBorders>
              <w:top w:val="single" w:sz="4" w:space="0" w:color="000000"/>
              <w:left w:val="single" w:sz="4" w:space="0" w:color="auto"/>
              <w:bottom w:val="single" w:sz="4" w:space="0" w:color="auto"/>
              <w:right w:val="single" w:sz="4" w:space="0" w:color="auto"/>
            </w:tcBorders>
          </w:tcPr>
          <w:p w:rsidR="005B7FBE" w:rsidRPr="00B905EE" w:rsidRDefault="005B7FBE" w:rsidP="0027381A">
            <w:pPr>
              <w:spacing w:after="0" w:line="240" w:lineRule="auto"/>
              <w:jc w:val="center"/>
              <w:rPr>
                <w:b/>
              </w:rPr>
            </w:pPr>
            <w:r w:rsidRPr="00B905EE">
              <w:rPr>
                <w:b/>
              </w:rPr>
              <w:t>Periodo 2</w:t>
            </w:r>
          </w:p>
        </w:tc>
        <w:tc>
          <w:tcPr>
            <w:tcW w:w="4111" w:type="dxa"/>
            <w:tcBorders>
              <w:top w:val="single" w:sz="4" w:space="0" w:color="000000"/>
              <w:left w:val="single" w:sz="4" w:space="0" w:color="auto"/>
              <w:bottom w:val="single" w:sz="4" w:space="0" w:color="auto"/>
              <w:right w:val="single" w:sz="4" w:space="0" w:color="000000"/>
            </w:tcBorders>
          </w:tcPr>
          <w:p w:rsidR="005B7FBE" w:rsidRPr="00B905EE" w:rsidRDefault="005B7FBE" w:rsidP="0027381A">
            <w:pPr>
              <w:spacing w:after="0" w:line="240" w:lineRule="auto"/>
              <w:jc w:val="center"/>
              <w:rPr>
                <w:b/>
              </w:rPr>
            </w:pPr>
            <w:r>
              <w:rPr>
                <w:b/>
              </w:rPr>
              <w:t>Perio</w:t>
            </w:r>
            <w:r w:rsidRPr="00B905EE">
              <w:rPr>
                <w:b/>
              </w:rPr>
              <w:t>do3</w:t>
            </w:r>
          </w:p>
        </w:tc>
      </w:tr>
      <w:tr w:rsidR="005B7FBE" w:rsidRPr="00B905EE" w:rsidTr="0027381A">
        <w:tc>
          <w:tcPr>
            <w:tcW w:w="1580" w:type="dxa"/>
            <w:tcBorders>
              <w:top w:val="single" w:sz="4" w:space="0" w:color="auto"/>
              <w:left w:val="single" w:sz="4" w:space="0" w:color="000000"/>
              <w:bottom w:val="single" w:sz="4" w:space="0" w:color="auto"/>
              <w:right w:val="single" w:sz="4" w:space="0" w:color="auto"/>
            </w:tcBorders>
            <w:shd w:val="clear" w:color="auto" w:fill="95B3D7"/>
          </w:tcPr>
          <w:p w:rsidR="005B7FBE" w:rsidRPr="00B905EE" w:rsidRDefault="005B7FBE" w:rsidP="0027381A">
            <w:pPr>
              <w:spacing w:after="0" w:line="240" w:lineRule="auto"/>
              <w:rPr>
                <w:b/>
              </w:rPr>
            </w:pPr>
            <w:r w:rsidRPr="00B905EE">
              <w:rPr>
                <w:b/>
              </w:rPr>
              <w:t>Refuerzo</w:t>
            </w:r>
          </w:p>
        </w:tc>
        <w:tc>
          <w:tcPr>
            <w:tcW w:w="3471" w:type="dxa"/>
            <w:tcBorders>
              <w:top w:val="single" w:sz="4" w:space="0" w:color="auto"/>
              <w:left w:val="single" w:sz="4" w:space="0" w:color="auto"/>
              <w:bottom w:val="single" w:sz="4" w:space="0" w:color="auto"/>
              <w:right w:val="single" w:sz="4" w:space="0" w:color="auto"/>
            </w:tcBorders>
          </w:tcPr>
          <w:p w:rsidR="005B7FBE" w:rsidRPr="005B7FBE" w:rsidRDefault="005B7FBE" w:rsidP="0027381A">
            <w:pPr>
              <w:autoSpaceDE w:val="0"/>
              <w:autoSpaceDN w:val="0"/>
              <w:adjustRightInd w:val="0"/>
              <w:spacing w:after="0" w:line="240" w:lineRule="auto"/>
            </w:pPr>
            <w:r>
              <w:t>Realización de fichas en forma textual sobre la construcción de normas y relacionarlas con hechos de la vida  cotidiana</w:t>
            </w:r>
          </w:p>
        </w:tc>
        <w:tc>
          <w:tcPr>
            <w:tcW w:w="3846" w:type="dxa"/>
            <w:tcBorders>
              <w:top w:val="single" w:sz="4" w:space="0" w:color="auto"/>
              <w:left w:val="single" w:sz="4" w:space="0" w:color="auto"/>
              <w:bottom w:val="single" w:sz="4" w:space="0" w:color="auto"/>
              <w:right w:val="single" w:sz="4" w:space="0" w:color="auto"/>
            </w:tcBorders>
          </w:tcPr>
          <w:p w:rsidR="005B7FBE" w:rsidRPr="005B7FBE" w:rsidRDefault="005B7FBE" w:rsidP="0027381A">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Diálogos y preguntas sobre la solución de conflictos basados en los valores</w:t>
            </w:r>
          </w:p>
        </w:tc>
        <w:tc>
          <w:tcPr>
            <w:tcW w:w="4111" w:type="dxa"/>
            <w:tcBorders>
              <w:top w:val="single" w:sz="4" w:space="0" w:color="auto"/>
              <w:left w:val="single" w:sz="4" w:space="0" w:color="auto"/>
              <w:bottom w:val="single" w:sz="4" w:space="0" w:color="auto"/>
              <w:right w:val="single" w:sz="4" w:space="0" w:color="auto"/>
            </w:tcBorders>
          </w:tcPr>
          <w:p w:rsidR="005B7FBE" w:rsidRPr="005B7FBE" w:rsidRDefault="005B7FBE" w:rsidP="0027381A">
            <w:pPr>
              <w:spacing w:after="0" w:line="240" w:lineRule="auto"/>
            </w:pPr>
            <w:r>
              <w:t>Gráficos sobre la convivencia en la escuela</w:t>
            </w:r>
          </w:p>
        </w:tc>
      </w:tr>
      <w:tr w:rsidR="005B7FBE" w:rsidRPr="00B905EE" w:rsidTr="0027381A">
        <w:tc>
          <w:tcPr>
            <w:tcW w:w="1580" w:type="dxa"/>
            <w:tcBorders>
              <w:top w:val="single" w:sz="4" w:space="0" w:color="auto"/>
              <w:left w:val="single" w:sz="4" w:space="0" w:color="000000"/>
              <w:bottom w:val="single" w:sz="4" w:space="0" w:color="auto"/>
              <w:right w:val="single" w:sz="4" w:space="0" w:color="auto"/>
            </w:tcBorders>
            <w:shd w:val="clear" w:color="auto" w:fill="95B3D7"/>
          </w:tcPr>
          <w:p w:rsidR="005B7FBE" w:rsidRPr="00B905EE" w:rsidRDefault="005B7FBE" w:rsidP="0027381A">
            <w:pPr>
              <w:spacing w:after="0" w:line="240" w:lineRule="auto"/>
              <w:rPr>
                <w:b/>
              </w:rPr>
            </w:pPr>
            <w:r w:rsidRPr="00B905EE">
              <w:rPr>
                <w:b/>
              </w:rPr>
              <w:t xml:space="preserve">Nivelación </w:t>
            </w:r>
          </w:p>
        </w:tc>
        <w:tc>
          <w:tcPr>
            <w:tcW w:w="3471" w:type="dxa"/>
            <w:tcBorders>
              <w:top w:val="single" w:sz="4" w:space="0" w:color="auto"/>
              <w:left w:val="single" w:sz="4" w:space="0" w:color="auto"/>
              <w:bottom w:val="single" w:sz="4" w:space="0" w:color="auto"/>
              <w:right w:val="single" w:sz="4" w:space="0" w:color="auto"/>
            </w:tcBorders>
          </w:tcPr>
          <w:p w:rsidR="005B7FBE" w:rsidRPr="005B7FBE" w:rsidRDefault="005B7FBE" w:rsidP="0027381A">
            <w:pPr>
              <w:autoSpaceDE w:val="0"/>
              <w:autoSpaceDN w:val="0"/>
              <w:adjustRightInd w:val="0"/>
              <w:spacing w:after="0" w:line="240" w:lineRule="auto"/>
            </w:pPr>
            <w:r>
              <w:t xml:space="preserve">Conversatorio sobre las normas en la familia, escuela y comunidad </w:t>
            </w:r>
          </w:p>
        </w:tc>
        <w:tc>
          <w:tcPr>
            <w:tcW w:w="3846" w:type="dxa"/>
            <w:tcBorders>
              <w:top w:val="single" w:sz="4" w:space="0" w:color="auto"/>
              <w:left w:val="single" w:sz="4" w:space="0" w:color="auto"/>
              <w:bottom w:val="single" w:sz="4" w:space="0" w:color="auto"/>
              <w:right w:val="single" w:sz="4" w:space="0" w:color="auto"/>
            </w:tcBorders>
          </w:tcPr>
          <w:p w:rsidR="005B7FBE" w:rsidRPr="005B7FBE" w:rsidRDefault="00636CF8" w:rsidP="0027381A">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Dramatización sobre la solución de conflictos en el hogar</w:t>
            </w:r>
          </w:p>
        </w:tc>
        <w:tc>
          <w:tcPr>
            <w:tcW w:w="4111" w:type="dxa"/>
            <w:tcBorders>
              <w:top w:val="single" w:sz="4" w:space="0" w:color="auto"/>
              <w:left w:val="single" w:sz="4" w:space="0" w:color="auto"/>
              <w:bottom w:val="single" w:sz="4" w:space="0" w:color="auto"/>
              <w:right w:val="single" w:sz="4" w:space="0" w:color="auto"/>
            </w:tcBorders>
          </w:tcPr>
          <w:p w:rsidR="005B7FBE" w:rsidRPr="00CF7DED" w:rsidRDefault="00CF7DED" w:rsidP="0027381A">
            <w:pPr>
              <w:spacing w:after="0" w:line="240" w:lineRule="auto"/>
            </w:pPr>
            <w:r>
              <w:t>Elaboración de resúmenes sobre lo aprendido en clase</w:t>
            </w:r>
          </w:p>
        </w:tc>
      </w:tr>
      <w:tr w:rsidR="005B7FBE" w:rsidRPr="00B905EE" w:rsidTr="0027381A">
        <w:tc>
          <w:tcPr>
            <w:tcW w:w="1580" w:type="dxa"/>
            <w:tcBorders>
              <w:top w:val="single" w:sz="4" w:space="0" w:color="auto"/>
              <w:left w:val="single" w:sz="4" w:space="0" w:color="000000"/>
              <w:bottom w:val="single" w:sz="4" w:space="0" w:color="auto"/>
              <w:right w:val="single" w:sz="4" w:space="0" w:color="auto"/>
            </w:tcBorders>
            <w:shd w:val="clear" w:color="auto" w:fill="95B3D7"/>
          </w:tcPr>
          <w:p w:rsidR="005B7FBE" w:rsidRPr="00B905EE" w:rsidRDefault="005B7FBE" w:rsidP="0027381A">
            <w:pPr>
              <w:spacing w:after="0" w:line="240" w:lineRule="auto"/>
              <w:rPr>
                <w:b/>
              </w:rPr>
            </w:pPr>
            <w:r w:rsidRPr="00B905EE">
              <w:rPr>
                <w:b/>
              </w:rPr>
              <w:t>Profundización</w:t>
            </w:r>
          </w:p>
        </w:tc>
        <w:tc>
          <w:tcPr>
            <w:tcW w:w="3471" w:type="dxa"/>
            <w:tcBorders>
              <w:top w:val="single" w:sz="4" w:space="0" w:color="auto"/>
              <w:left w:val="single" w:sz="4" w:space="0" w:color="auto"/>
              <w:bottom w:val="single" w:sz="4" w:space="0" w:color="auto"/>
              <w:right w:val="single" w:sz="4" w:space="0" w:color="auto"/>
            </w:tcBorders>
          </w:tcPr>
          <w:p w:rsidR="005B7FBE" w:rsidRPr="00CF7DED" w:rsidRDefault="00CF7DED" w:rsidP="0027381A">
            <w:pPr>
              <w:autoSpaceDE w:val="0"/>
              <w:autoSpaceDN w:val="0"/>
              <w:adjustRightInd w:val="0"/>
              <w:spacing w:after="0" w:line="240" w:lineRule="auto"/>
            </w:pPr>
            <w:r>
              <w:t>Compromisos escritos sobre la puesta en práctica de los valores</w:t>
            </w:r>
          </w:p>
        </w:tc>
        <w:tc>
          <w:tcPr>
            <w:tcW w:w="3846" w:type="dxa"/>
            <w:tcBorders>
              <w:top w:val="single" w:sz="4" w:space="0" w:color="auto"/>
              <w:left w:val="single" w:sz="4" w:space="0" w:color="auto"/>
              <w:bottom w:val="single" w:sz="4" w:space="0" w:color="auto"/>
              <w:right w:val="single" w:sz="4" w:space="0" w:color="auto"/>
            </w:tcBorders>
          </w:tcPr>
          <w:p w:rsidR="005B7FBE" w:rsidRPr="00CF7DED" w:rsidRDefault="00CF7DED" w:rsidP="0027381A">
            <w:pPr>
              <w:autoSpaceDE w:val="0"/>
              <w:autoSpaceDN w:val="0"/>
              <w:adjustRightInd w:val="0"/>
              <w:spacing w:after="0" w:line="240" w:lineRule="auto"/>
              <w:rPr>
                <w:rFonts w:asciiTheme="minorHAnsi" w:hAnsiTheme="minorHAnsi" w:cstheme="minorHAnsi"/>
                <w:color w:val="58595B"/>
              </w:rPr>
            </w:pPr>
            <w:r>
              <w:rPr>
                <w:rFonts w:asciiTheme="minorHAnsi" w:hAnsiTheme="minorHAnsi" w:cstheme="minorHAnsi"/>
                <w:color w:val="58595B"/>
              </w:rPr>
              <w:t>Realización de dinámicas donde se pongan en práctica los valores.</w:t>
            </w:r>
          </w:p>
        </w:tc>
        <w:tc>
          <w:tcPr>
            <w:tcW w:w="4111" w:type="dxa"/>
            <w:tcBorders>
              <w:top w:val="single" w:sz="4" w:space="0" w:color="auto"/>
              <w:left w:val="single" w:sz="4" w:space="0" w:color="auto"/>
              <w:bottom w:val="single" w:sz="4" w:space="0" w:color="auto"/>
              <w:right w:val="single" w:sz="4" w:space="0" w:color="auto"/>
            </w:tcBorders>
          </w:tcPr>
          <w:p w:rsidR="005B7FBE" w:rsidRPr="00CF7DED" w:rsidRDefault="00CF7DED" w:rsidP="0027381A">
            <w:pPr>
              <w:spacing w:after="0" w:line="240" w:lineRule="auto"/>
            </w:pPr>
            <w:r>
              <w:t xml:space="preserve">Diálogos de preguntas y respuestas sobre la puesta en práctica de los valores </w:t>
            </w:r>
          </w:p>
        </w:tc>
      </w:tr>
      <w:tr w:rsidR="00E46610" w:rsidRPr="00B905EE" w:rsidTr="0006767B">
        <w:tc>
          <w:tcPr>
            <w:tcW w:w="13008" w:type="dxa"/>
            <w:gridSpan w:val="4"/>
            <w:tcBorders>
              <w:top w:val="single" w:sz="4" w:space="0" w:color="auto"/>
              <w:left w:val="single" w:sz="4" w:space="0" w:color="000000"/>
              <w:bottom w:val="single" w:sz="4" w:space="0" w:color="000000"/>
              <w:right w:val="single" w:sz="4" w:space="0" w:color="auto"/>
            </w:tcBorders>
          </w:tcPr>
          <w:p w:rsidR="00E46610" w:rsidRPr="00B905EE" w:rsidRDefault="00E46610" w:rsidP="0006767B">
            <w:pPr>
              <w:spacing w:after="0" w:line="240" w:lineRule="auto"/>
              <w:rPr>
                <w:b/>
              </w:rPr>
            </w:pPr>
          </w:p>
        </w:tc>
      </w:tr>
    </w:tbl>
    <w:p w:rsidR="00E46610" w:rsidRDefault="00E46610" w:rsidP="00E46610">
      <w:pPr>
        <w:rPr>
          <w:b/>
          <w:lang w:val="es-ES" w:eastAsia="es-ES"/>
        </w:rPr>
      </w:pPr>
    </w:p>
    <w:p w:rsidR="0006767B" w:rsidRDefault="0006767B"/>
    <w:sectPr w:rsidR="0006767B" w:rsidSect="00E46610">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4A9A4D02"/>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5DD64A82">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AF60AB5A">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3578ABB2">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3808D680">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A826349A">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7CFEAB5E">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BC0A86A8">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82ACA7B0">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B0F07B4C"/>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B8B0B336">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BD2A67CA">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0EBA4EAE">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F392D3B0">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C2106618">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0602E454">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EDDCCC6E">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43E4FA66">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E92249"/>
    <w:multiLevelType w:val="hybridMultilevel"/>
    <w:tmpl w:val="2ABA9C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2AC398D"/>
    <w:multiLevelType w:val="hybridMultilevel"/>
    <w:tmpl w:val="1B4A444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4F31D0A"/>
    <w:multiLevelType w:val="hybridMultilevel"/>
    <w:tmpl w:val="505671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nsid w:val="08F127AA"/>
    <w:multiLevelType w:val="hybridMultilevel"/>
    <w:tmpl w:val="98462B7C"/>
    <w:lvl w:ilvl="0" w:tplc="0C0A0001">
      <w:start w:val="1"/>
      <w:numFmt w:val="bullet"/>
      <w:lvlText w:val=""/>
      <w:lvlJc w:val="left"/>
      <w:pPr>
        <w:ind w:left="752" w:hanging="360"/>
      </w:pPr>
      <w:rPr>
        <w:rFonts w:ascii="Symbol" w:hAnsi="Symbol" w:hint="default"/>
      </w:rPr>
    </w:lvl>
    <w:lvl w:ilvl="1" w:tplc="0C0A0003" w:tentative="1">
      <w:start w:val="1"/>
      <w:numFmt w:val="bullet"/>
      <w:lvlText w:val="o"/>
      <w:lvlJc w:val="left"/>
      <w:pPr>
        <w:ind w:left="1472" w:hanging="360"/>
      </w:pPr>
      <w:rPr>
        <w:rFonts w:ascii="Courier New" w:hAnsi="Courier New" w:cs="Courier New" w:hint="default"/>
      </w:rPr>
    </w:lvl>
    <w:lvl w:ilvl="2" w:tplc="0C0A0005" w:tentative="1">
      <w:start w:val="1"/>
      <w:numFmt w:val="bullet"/>
      <w:lvlText w:val=""/>
      <w:lvlJc w:val="left"/>
      <w:pPr>
        <w:ind w:left="2192" w:hanging="360"/>
      </w:pPr>
      <w:rPr>
        <w:rFonts w:ascii="Wingdings" w:hAnsi="Wingdings" w:hint="default"/>
      </w:rPr>
    </w:lvl>
    <w:lvl w:ilvl="3" w:tplc="0C0A0001" w:tentative="1">
      <w:start w:val="1"/>
      <w:numFmt w:val="bullet"/>
      <w:lvlText w:val=""/>
      <w:lvlJc w:val="left"/>
      <w:pPr>
        <w:ind w:left="2912" w:hanging="360"/>
      </w:pPr>
      <w:rPr>
        <w:rFonts w:ascii="Symbol" w:hAnsi="Symbol" w:hint="default"/>
      </w:rPr>
    </w:lvl>
    <w:lvl w:ilvl="4" w:tplc="0C0A0003" w:tentative="1">
      <w:start w:val="1"/>
      <w:numFmt w:val="bullet"/>
      <w:lvlText w:val="o"/>
      <w:lvlJc w:val="left"/>
      <w:pPr>
        <w:ind w:left="3632" w:hanging="360"/>
      </w:pPr>
      <w:rPr>
        <w:rFonts w:ascii="Courier New" w:hAnsi="Courier New" w:cs="Courier New" w:hint="default"/>
      </w:rPr>
    </w:lvl>
    <w:lvl w:ilvl="5" w:tplc="0C0A0005" w:tentative="1">
      <w:start w:val="1"/>
      <w:numFmt w:val="bullet"/>
      <w:lvlText w:val=""/>
      <w:lvlJc w:val="left"/>
      <w:pPr>
        <w:ind w:left="4352" w:hanging="360"/>
      </w:pPr>
      <w:rPr>
        <w:rFonts w:ascii="Wingdings" w:hAnsi="Wingdings" w:hint="default"/>
      </w:rPr>
    </w:lvl>
    <w:lvl w:ilvl="6" w:tplc="0C0A0001" w:tentative="1">
      <w:start w:val="1"/>
      <w:numFmt w:val="bullet"/>
      <w:lvlText w:val=""/>
      <w:lvlJc w:val="left"/>
      <w:pPr>
        <w:ind w:left="5072" w:hanging="360"/>
      </w:pPr>
      <w:rPr>
        <w:rFonts w:ascii="Symbol" w:hAnsi="Symbol" w:hint="default"/>
      </w:rPr>
    </w:lvl>
    <w:lvl w:ilvl="7" w:tplc="0C0A0003" w:tentative="1">
      <w:start w:val="1"/>
      <w:numFmt w:val="bullet"/>
      <w:lvlText w:val="o"/>
      <w:lvlJc w:val="left"/>
      <w:pPr>
        <w:ind w:left="5792" w:hanging="360"/>
      </w:pPr>
      <w:rPr>
        <w:rFonts w:ascii="Courier New" w:hAnsi="Courier New" w:cs="Courier New" w:hint="default"/>
      </w:rPr>
    </w:lvl>
    <w:lvl w:ilvl="8" w:tplc="0C0A0005" w:tentative="1">
      <w:start w:val="1"/>
      <w:numFmt w:val="bullet"/>
      <w:lvlText w:val=""/>
      <w:lvlJc w:val="left"/>
      <w:pPr>
        <w:ind w:left="6512" w:hanging="360"/>
      </w:pPr>
      <w:rPr>
        <w:rFonts w:ascii="Wingdings" w:hAnsi="Wingdings" w:hint="default"/>
      </w:rPr>
    </w:lvl>
  </w:abstractNum>
  <w:abstractNum w:abstractNumId="6">
    <w:nsid w:val="09A52EF1"/>
    <w:multiLevelType w:val="hybridMultilevel"/>
    <w:tmpl w:val="C52A6164"/>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B655FE7"/>
    <w:multiLevelType w:val="hybridMultilevel"/>
    <w:tmpl w:val="E92600AA"/>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49D0D23"/>
    <w:multiLevelType w:val="hybridMultilevel"/>
    <w:tmpl w:val="56B27080"/>
    <w:lvl w:ilvl="0" w:tplc="0C0A0001">
      <w:start w:val="1"/>
      <w:numFmt w:val="bullet"/>
      <w:lvlText w:val=""/>
      <w:lvlJc w:val="left"/>
      <w:pPr>
        <w:tabs>
          <w:tab w:val="num" w:pos="1800"/>
        </w:tabs>
        <w:ind w:left="1800" w:hanging="360"/>
      </w:pPr>
      <w:rPr>
        <w:rFonts w:ascii="Symbol" w:hAnsi="Symbol" w:hint="default"/>
      </w:rPr>
    </w:lvl>
    <w:lvl w:ilvl="1" w:tplc="0C0A000B">
      <w:start w:val="1"/>
      <w:numFmt w:val="bullet"/>
      <w:lvlText w:val=""/>
      <w:lvlJc w:val="left"/>
      <w:pPr>
        <w:tabs>
          <w:tab w:val="num" w:pos="2520"/>
        </w:tabs>
        <w:ind w:left="2520" w:hanging="360"/>
      </w:pPr>
      <w:rPr>
        <w:rFonts w:ascii="Wingdings" w:hAnsi="Wingdings" w:hint="default"/>
      </w:r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9">
    <w:nsid w:val="26BC367E"/>
    <w:multiLevelType w:val="hybridMultilevel"/>
    <w:tmpl w:val="ED567DA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78F4283"/>
    <w:multiLevelType w:val="hybridMultilevel"/>
    <w:tmpl w:val="F8AC844E"/>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BDC4173"/>
    <w:multiLevelType w:val="hybridMultilevel"/>
    <w:tmpl w:val="DB96BF8E"/>
    <w:lvl w:ilvl="0" w:tplc="1FC67AB2">
      <w:start w:val="1"/>
      <w:numFmt w:val="decimal"/>
      <w:lvlText w:val="%1."/>
      <w:lvlJc w:val="left"/>
      <w:pPr>
        <w:tabs>
          <w:tab w:val="num" w:pos="357"/>
        </w:tabs>
        <w:ind w:left="357" w:hanging="357"/>
      </w:pPr>
      <w:rPr>
        <w:rFonts w:hint="default"/>
        <w:b/>
      </w:rPr>
    </w:lvl>
    <w:lvl w:ilvl="1" w:tplc="194E1C24">
      <w:numFmt w:val="bullet"/>
      <w:lvlText w:val=""/>
      <w:lvlJc w:val="left"/>
      <w:pPr>
        <w:tabs>
          <w:tab w:val="num" w:pos="1440"/>
        </w:tabs>
        <w:ind w:left="1440" w:hanging="360"/>
      </w:pPr>
      <w:rPr>
        <w:rFonts w:ascii="Symbol" w:eastAsia="Times New Roman" w:hAnsi="Symbol" w:cs="Aria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BEE7606"/>
    <w:multiLevelType w:val="hybridMultilevel"/>
    <w:tmpl w:val="4A226F66"/>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rPr>
        <w:rFonts w:cs="Times New Roman"/>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13">
    <w:nsid w:val="2DD91E0C"/>
    <w:multiLevelType w:val="hybridMultilevel"/>
    <w:tmpl w:val="FB3AAC2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F4485E"/>
    <w:multiLevelType w:val="hybridMultilevel"/>
    <w:tmpl w:val="0BC87250"/>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15">
    <w:nsid w:val="3127686B"/>
    <w:multiLevelType w:val="hybridMultilevel"/>
    <w:tmpl w:val="9E6C1424"/>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F207EE7"/>
    <w:multiLevelType w:val="hybridMultilevel"/>
    <w:tmpl w:val="4B0C6C84"/>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3F9B59B3"/>
    <w:multiLevelType w:val="hybridMultilevel"/>
    <w:tmpl w:val="C6C0399C"/>
    <w:lvl w:ilvl="0" w:tplc="915A98B6">
      <w:start w:val="1"/>
      <w:numFmt w:val="bullet"/>
      <w:lvlText w:val=""/>
      <w:lvlJc w:val="left"/>
      <w:pPr>
        <w:tabs>
          <w:tab w:val="num" w:pos="170"/>
        </w:tabs>
        <w:ind w:left="170" w:hanging="170"/>
      </w:pPr>
      <w:rPr>
        <w:rFonts w:ascii="Symbol" w:hAnsi="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8">
    <w:nsid w:val="448E46FE"/>
    <w:multiLevelType w:val="hybridMultilevel"/>
    <w:tmpl w:val="B2285A92"/>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4EE262A"/>
    <w:multiLevelType w:val="hybridMultilevel"/>
    <w:tmpl w:val="D6306D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4F94753"/>
    <w:multiLevelType w:val="hybridMultilevel"/>
    <w:tmpl w:val="D7BE4B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5353AE6"/>
    <w:multiLevelType w:val="hybridMultilevel"/>
    <w:tmpl w:val="4DAE90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47F423A0"/>
    <w:multiLevelType w:val="hybridMultilevel"/>
    <w:tmpl w:val="DAB877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752"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48BD41AC"/>
    <w:multiLevelType w:val="hybridMultilevel"/>
    <w:tmpl w:val="50C40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48E256D2"/>
    <w:multiLevelType w:val="hybridMultilevel"/>
    <w:tmpl w:val="D854BDEC"/>
    <w:lvl w:ilvl="0" w:tplc="240A0001">
      <w:start w:val="1"/>
      <w:numFmt w:val="bullet"/>
      <w:lvlText w:val=""/>
      <w:lvlJc w:val="left"/>
      <w:pPr>
        <w:ind w:left="1080" w:hanging="360"/>
      </w:pPr>
      <w:rPr>
        <w:rFonts w:ascii="Symbol" w:hAnsi="Symbol" w:hint="default"/>
      </w:rPr>
    </w:lvl>
    <w:lvl w:ilvl="1" w:tplc="240A0003">
      <w:start w:val="1"/>
      <w:numFmt w:val="decimal"/>
      <w:lvlText w:val="%2."/>
      <w:lvlJc w:val="left"/>
      <w:pPr>
        <w:tabs>
          <w:tab w:val="num" w:pos="1440"/>
        </w:tabs>
        <w:ind w:left="1440" w:hanging="360"/>
      </w:pPr>
      <w:rPr>
        <w:rFonts w:cs="Times New Roman"/>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25">
    <w:nsid w:val="4BD4587D"/>
    <w:multiLevelType w:val="hybridMultilevel"/>
    <w:tmpl w:val="31BA2C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08131BF"/>
    <w:multiLevelType w:val="hybridMultilevel"/>
    <w:tmpl w:val="4776EEB0"/>
    <w:lvl w:ilvl="0" w:tplc="915A98B6">
      <w:start w:val="1"/>
      <w:numFmt w:val="bullet"/>
      <w:lvlText w:val=""/>
      <w:lvlJc w:val="left"/>
      <w:pPr>
        <w:tabs>
          <w:tab w:val="num" w:pos="170"/>
        </w:tabs>
        <w:ind w:left="170" w:hanging="17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517420E5"/>
    <w:multiLevelType w:val="hybridMultilevel"/>
    <w:tmpl w:val="762845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2570A60"/>
    <w:multiLevelType w:val="hybridMultilevel"/>
    <w:tmpl w:val="6BC292CC"/>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528C0C1E"/>
    <w:multiLevelType w:val="hybridMultilevel"/>
    <w:tmpl w:val="8474E792"/>
    <w:lvl w:ilvl="0" w:tplc="6CA8D282">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4DA6DBD"/>
    <w:multiLevelType w:val="hybridMultilevel"/>
    <w:tmpl w:val="7B7E02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9C76C26"/>
    <w:multiLevelType w:val="hybridMultilevel"/>
    <w:tmpl w:val="694861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C4216D1"/>
    <w:multiLevelType w:val="hybridMultilevel"/>
    <w:tmpl w:val="16BEB67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33">
    <w:nsid w:val="67544DFD"/>
    <w:multiLevelType w:val="hybridMultilevel"/>
    <w:tmpl w:val="4656E8DA"/>
    <w:lvl w:ilvl="0" w:tplc="76505212">
      <w:start w:val="1"/>
      <w:numFmt w:val="lowerLetter"/>
      <w:lvlText w:val="%1."/>
      <w:lvlJc w:val="left"/>
      <w:pPr>
        <w:ind w:left="720" w:hanging="360"/>
      </w:pPr>
      <w:rPr>
        <w:rFonts w:cs="Times New Roman"/>
      </w:rPr>
    </w:lvl>
    <w:lvl w:ilvl="1" w:tplc="240A0019">
      <w:start w:val="1"/>
      <w:numFmt w:val="lowerLetter"/>
      <w:lvlText w:val="%2."/>
      <w:lvlJc w:val="left"/>
      <w:pPr>
        <w:ind w:left="1440" w:hanging="360"/>
      </w:pPr>
      <w:rPr>
        <w:rFonts w:cs="Times New Roman"/>
      </w:rPr>
    </w:lvl>
    <w:lvl w:ilvl="2" w:tplc="240A001B">
      <w:start w:val="1"/>
      <w:numFmt w:val="lowerRoman"/>
      <w:lvlText w:val="%3."/>
      <w:lvlJc w:val="right"/>
      <w:pPr>
        <w:ind w:left="2160" w:hanging="180"/>
      </w:pPr>
      <w:rPr>
        <w:rFonts w:cs="Times New Roman"/>
      </w:rPr>
    </w:lvl>
    <w:lvl w:ilvl="3" w:tplc="240A000F">
      <w:start w:val="1"/>
      <w:numFmt w:val="decimal"/>
      <w:lvlText w:val="%4."/>
      <w:lvlJc w:val="left"/>
      <w:pPr>
        <w:ind w:left="2880" w:hanging="360"/>
      </w:pPr>
      <w:rPr>
        <w:rFonts w:cs="Times New Roman"/>
      </w:rPr>
    </w:lvl>
    <w:lvl w:ilvl="4" w:tplc="240A0019">
      <w:start w:val="1"/>
      <w:numFmt w:val="lowerLetter"/>
      <w:lvlText w:val="%5."/>
      <w:lvlJc w:val="left"/>
      <w:pPr>
        <w:ind w:left="3600" w:hanging="360"/>
      </w:pPr>
      <w:rPr>
        <w:rFonts w:cs="Times New Roman"/>
      </w:rPr>
    </w:lvl>
    <w:lvl w:ilvl="5" w:tplc="240A001B">
      <w:start w:val="1"/>
      <w:numFmt w:val="lowerRoman"/>
      <w:lvlText w:val="%6."/>
      <w:lvlJc w:val="right"/>
      <w:pPr>
        <w:ind w:left="4320" w:hanging="180"/>
      </w:pPr>
      <w:rPr>
        <w:rFonts w:cs="Times New Roman"/>
      </w:rPr>
    </w:lvl>
    <w:lvl w:ilvl="6" w:tplc="240A000F">
      <w:start w:val="1"/>
      <w:numFmt w:val="decimal"/>
      <w:lvlText w:val="%7."/>
      <w:lvlJc w:val="left"/>
      <w:pPr>
        <w:ind w:left="5040" w:hanging="360"/>
      </w:pPr>
      <w:rPr>
        <w:rFonts w:cs="Times New Roman"/>
      </w:rPr>
    </w:lvl>
    <w:lvl w:ilvl="7" w:tplc="240A0019">
      <w:start w:val="1"/>
      <w:numFmt w:val="lowerLetter"/>
      <w:lvlText w:val="%8."/>
      <w:lvlJc w:val="left"/>
      <w:pPr>
        <w:ind w:left="5760" w:hanging="360"/>
      </w:pPr>
      <w:rPr>
        <w:rFonts w:cs="Times New Roman"/>
      </w:rPr>
    </w:lvl>
    <w:lvl w:ilvl="8" w:tplc="240A001B">
      <w:start w:val="1"/>
      <w:numFmt w:val="lowerRoman"/>
      <w:lvlText w:val="%9."/>
      <w:lvlJc w:val="right"/>
      <w:pPr>
        <w:ind w:left="6480" w:hanging="180"/>
      </w:pPr>
      <w:rPr>
        <w:rFonts w:cs="Times New Roman"/>
      </w:rPr>
    </w:lvl>
  </w:abstractNum>
  <w:abstractNum w:abstractNumId="34">
    <w:nsid w:val="69D55E61"/>
    <w:multiLevelType w:val="hybridMultilevel"/>
    <w:tmpl w:val="F15E423C"/>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5">
    <w:nsid w:val="6A8C3C7C"/>
    <w:multiLevelType w:val="hybridMultilevel"/>
    <w:tmpl w:val="5BC65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F1D6DD3"/>
    <w:multiLevelType w:val="hybridMultilevel"/>
    <w:tmpl w:val="FC04C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70251E32"/>
    <w:multiLevelType w:val="hybridMultilevel"/>
    <w:tmpl w:val="4182AA26"/>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8">
    <w:nsid w:val="72810EE8"/>
    <w:multiLevelType w:val="hybridMultilevel"/>
    <w:tmpl w:val="1BA047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73CF2542"/>
    <w:multiLevelType w:val="hybridMultilevel"/>
    <w:tmpl w:val="0C4E88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88272FF"/>
    <w:multiLevelType w:val="hybridMultilevel"/>
    <w:tmpl w:val="6AB4D29E"/>
    <w:lvl w:ilvl="0" w:tplc="240A0001">
      <w:start w:val="1"/>
      <w:numFmt w:val="bullet"/>
      <w:lvlText w:val=""/>
      <w:lvlJc w:val="left"/>
      <w:pPr>
        <w:ind w:left="720" w:hanging="360"/>
      </w:pPr>
      <w:rPr>
        <w:rFonts w:ascii="Symbol" w:hAnsi="Symbol" w:hint="default"/>
      </w:rPr>
    </w:lvl>
    <w:lvl w:ilvl="1" w:tplc="240A0003">
      <w:start w:val="1"/>
      <w:numFmt w:val="decimal"/>
      <w:lvlText w:val="%2."/>
      <w:lvlJc w:val="left"/>
      <w:pPr>
        <w:tabs>
          <w:tab w:val="num" w:pos="1440"/>
        </w:tabs>
        <w:ind w:left="1440" w:hanging="360"/>
      </w:pPr>
      <w:rPr>
        <w:rFonts w:cs="Times New Roman"/>
      </w:rPr>
    </w:lvl>
    <w:lvl w:ilvl="2" w:tplc="240A0005">
      <w:start w:val="1"/>
      <w:numFmt w:val="decimal"/>
      <w:lvlText w:val="%3."/>
      <w:lvlJc w:val="left"/>
      <w:pPr>
        <w:tabs>
          <w:tab w:val="num" w:pos="2160"/>
        </w:tabs>
        <w:ind w:left="2160" w:hanging="360"/>
      </w:pPr>
      <w:rPr>
        <w:rFonts w:cs="Times New Roman"/>
      </w:rPr>
    </w:lvl>
    <w:lvl w:ilvl="3" w:tplc="240A0001">
      <w:start w:val="1"/>
      <w:numFmt w:val="decimal"/>
      <w:lvlText w:val="%4."/>
      <w:lvlJc w:val="left"/>
      <w:pPr>
        <w:tabs>
          <w:tab w:val="num" w:pos="2880"/>
        </w:tabs>
        <w:ind w:left="2880" w:hanging="360"/>
      </w:pPr>
      <w:rPr>
        <w:rFonts w:cs="Times New Roman"/>
      </w:rPr>
    </w:lvl>
    <w:lvl w:ilvl="4" w:tplc="240A0003">
      <w:start w:val="1"/>
      <w:numFmt w:val="decimal"/>
      <w:lvlText w:val="%5."/>
      <w:lvlJc w:val="left"/>
      <w:pPr>
        <w:tabs>
          <w:tab w:val="num" w:pos="3600"/>
        </w:tabs>
        <w:ind w:left="3600" w:hanging="360"/>
      </w:pPr>
      <w:rPr>
        <w:rFonts w:cs="Times New Roman"/>
      </w:rPr>
    </w:lvl>
    <w:lvl w:ilvl="5" w:tplc="240A0005">
      <w:start w:val="1"/>
      <w:numFmt w:val="decimal"/>
      <w:lvlText w:val="%6."/>
      <w:lvlJc w:val="left"/>
      <w:pPr>
        <w:tabs>
          <w:tab w:val="num" w:pos="4320"/>
        </w:tabs>
        <w:ind w:left="4320" w:hanging="360"/>
      </w:pPr>
      <w:rPr>
        <w:rFonts w:cs="Times New Roman"/>
      </w:rPr>
    </w:lvl>
    <w:lvl w:ilvl="6" w:tplc="240A0001">
      <w:start w:val="1"/>
      <w:numFmt w:val="decimal"/>
      <w:lvlText w:val="%7."/>
      <w:lvlJc w:val="left"/>
      <w:pPr>
        <w:tabs>
          <w:tab w:val="num" w:pos="5040"/>
        </w:tabs>
        <w:ind w:left="5040" w:hanging="360"/>
      </w:pPr>
      <w:rPr>
        <w:rFonts w:cs="Times New Roman"/>
      </w:rPr>
    </w:lvl>
    <w:lvl w:ilvl="7" w:tplc="240A0003">
      <w:start w:val="1"/>
      <w:numFmt w:val="decimal"/>
      <w:lvlText w:val="%8."/>
      <w:lvlJc w:val="left"/>
      <w:pPr>
        <w:tabs>
          <w:tab w:val="num" w:pos="5760"/>
        </w:tabs>
        <w:ind w:left="5760" w:hanging="360"/>
      </w:pPr>
      <w:rPr>
        <w:rFonts w:cs="Times New Roman"/>
      </w:rPr>
    </w:lvl>
    <w:lvl w:ilvl="8" w:tplc="240A0005">
      <w:start w:val="1"/>
      <w:numFmt w:val="decimal"/>
      <w:lvlText w:val="%9."/>
      <w:lvlJc w:val="left"/>
      <w:pPr>
        <w:tabs>
          <w:tab w:val="num" w:pos="6480"/>
        </w:tabs>
        <w:ind w:left="6480" w:hanging="360"/>
      </w:pPr>
      <w:rPr>
        <w:rFonts w:cs="Times New Roman"/>
      </w:rPr>
    </w:lvl>
  </w:abstractNum>
  <w:abstractNum w:abstractNumId="41">
    <w:nsid w:val="78E3609D"/>
    <w:multiLevelType w:val="hybridMultilevel"/>
    <w:tmpl w:val="72CC7962"/>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E27669A"/>
    <w:multiLevelType w:val="hybridMultilevel"/>
    <w:tmpl w:val="F8E05F3C"/>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11"/>
  </w:num>
  <w:num w:numId="4">
    <w:abstractNumId w:val="9"/>
  </w:num>
  <w:num w:numId="5">
    <w:abstractNumId w:val="3"/>
  </w:num>
  <w:num w:numId="6">
    <w:abstractNumId w:val="23"/>
  </w:num>
  <w:num w:numId="7">
    <w:abstractNumId w:val="35"/>
  </w:num>
  <w:num w:numId="8">
    <w:abstractNumId w:val="36"/>
  </w:num>
  <w:num w:numId="9">
    <w:abstractNumId w:val="10"/>
  </w:num>
  <w:num w:numId="10">
    <w:abstractNumId w:val="7"/>
  </w:num>
  <w:num w:numId="11">
    <w:abstractNumId w:val="22"/>
  </w:num>
  <w:num w:numId="12">
    <w:abstractNumId w:val="5"/>
  </w:num>
  <w:num w:numId="13">
    <w:abstractNumId w:val="13"/>
  </w:num>
  <w:num w:numId="14">
    <w:abstractNumId w:val="27"/>
  </w:num>
  <w:num w:numId="15">
    <w:abstractNumId w:val="20"/>
  </w:num>
  <w:num w:numId="16">
    <w:abstractNumId w:val="14"/>
  </w:num>
  <w:num w:numId="17">
    <w:abstractNumId w:val="41"/>
  </w:num>
  <w:num w:numId="18">
    <w:abstractNumId w:val="4"/>
  </w:num>
  <w:num w:numId="19">
    <w:abstractNumId w:val="0"/>
  </w:num>
  <w:num w:numId="20">
    <w:abstractNumId w:val="1"/>
  </w:num>
  <w:num w:numId="21">
    <w:abstractNumId w:val="19"/>
  </w:num>
  <w:num w:numId="22">
    <w:abstractNumId w:val="29"/>
  </w:num>
  <w:num w:numId="23">
    <w:abstractNumId w:val="6"/>
  </w:num>
  <w:num w:numId="24">
    <w:abstractNumId w:val="15"/>
  </w:num>
  <w:num w:numId="25">
    <w:abstractNumId w:val="25"/>
  </w:num>
  <w:num w:numId="26">
    <w:abstractNumId w:val="42"/>
  </w:num>
  <w:num w:numId="27">
    <w:abstractNumId w:val="18"/>
  </w:num>
  <w:num w:numId="28">
    <w:abstractNumId w:val="8"/>
  </w:num>
  <w:num w:numId="29">
    <w:abstractNumId w:val="38"/>
  </w:num>
  <w:num w:numId="30">
    <w:abstractNumId w:val="16"/>
  </w:num>
  <w:num w:numId="31">
    <w:abstractNumId w:val="28"/>
  </w:num>
  <w:num w:numId="32">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num>
  <w:num w:numId="3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
  </w:num>
  <w:num w:numId="41">
    <w:abstractNumId w:val="21"/>
  </w:num>
  <w:num w:numId="42">
    <w:abstractNumId w:val="39"/>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6610"/>
    <w:rsid w:val="00045026"/>
    <w:rsid w:val="000645A7"/>
    <w:rsid w:val="0006767B"/>
    <w:rsid w:val="000D60B8"/>
    <w:rsid w:val="00172D36"/>
    <w:rsid w:val="001F2F7E"/>
    <w:rsid w:val="002217A6"/>
    <w:rsid w:val="00223256"/>
    <w:rsid w:val="0027381A"/>
    <w:rsid w:val="002C2872"/>
    <w:rsid w:val="00304580"/>
    <w:rsid w:val="00370596"/>
    <w:rsid w:val="0038031E"/>
    <w:rsid w:val="0039707A"/>
    <w:rsid w:val="003C0DEA"/>
    <w:rsid w:val="003C3765"/>
    <w:rsid w:val="004015F3"/>
    <w:rsid w:val="00403509"/>
    <w:rsid w:val="00447C5E"/>
    <w:rsid w:val="0049302E"/>
    <w:rsid w:val="005237D8"/>
    <w:rsid w:val="0053181F"/>
    <w:rsid w:val="00557A7B"/>
    <w:rsid w:val="00561C3C"/>
    <w:rsid w:val="005B7FBE"/>
    <w:rsid w:val="005E38E6"/>
    <w:rsid w:val="00636CF8"/>
    <w:rsid w:val="00673616"/>
    <w:rsid w:val="0067602C"/>
    <w:rsid w:val="0069503A"/>
    <w:rsid w:val="006B63D2"/>
    <w:rsid w:val="006B7917"/>
    <w:rsid w:val="006C66E0"/>
    <w:rsid w:val="00724541"/>
    <w:rsid w:val="00734E05"/>
    <w:rsid w:val="007734D4"/>
    <w:rsid w:val="007C7EA1"/>
    <w:rsid w:val="00851A99"/>
    <w:rsid w:val="00867F54"/>
    <w:rsid w:val="00874C62"/>
    <w:rsid w:val="008F767F"/>
    <w:rsid w:val="00943F34"/>
    <w:rsid w:val="009942AA"/>
    <w:rsid w:val="009B68A0"/>
    <w:rsid w:val="009E0700"/>
    <w:rsid w:val="00A46F28"/>
    <w:rsid w:val="00A5659F"/>
    <w:rsid w:val="00A6214C"/>
    <w:rsid w:val="00AB633F"/>
    <w:rsid w:val="00B547E6"/>
    <w:rsid w:val="00CC1844"/>
    <w:rsid w:val="00CF7DED"/>
    <w:rsid w:val="00D32B53"/>
    <w:rsid w:val="00D721F7"/>
    <w:rsid w:val="00DA4BD7"/>
    <w:rsid w:val="00DC221F"/>
    <w:rsid w:val="00DC6947"/>
    <w:rsid w:val="00E079FE"/>
    <w:rsid w:val="00E267BB"/>
    <w:rsid w:val="00E33904"/>
    <w:rsid w:val="00E46610"/>
    <w:rsid w:val="00F01F2C"/>
    <w:rsid w:val="00F02D13"/>
    <w:rsid w:val="00F50AEA"/>
    <w:rsid w:val="00F521A4"/>
    <w:rsid w:val="00F65A1C"/>
    <w:rsid w:val="00FE73D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610"/>
    <w:rPr>
      <w:rFonts w:ascii="Calibri" w:eastAsia="Calibri" w:hAnsi="Calibri" w:cs="Calibri"/>
    </w:rPr>
  </w:style>
  <w:style w:type="paragraph" w:styleId="Ttulo2">
    <w:name w:val="heading 2"/>
    <w:basedOn w:val="Normal"/>
    <w:next w:val="Normal"/>
    <w:link w:val="Ttulo2Car"/>
    <w:qFormat/>
    <w:rsid w:val="00E46610"/>
    <w:pPr>
      <w:spacing w:before="240" w:after="60" w:line="240" w:lineRule="auto"/>
      <w:outlineLvl w:val="1"/>
    </w:pPr>
    <w:rPr>
      <w:rFonts w:ascii="Arial" w:eastAsia="Arial" w:hAnsi="Arial" w:cs="Arial"/>
      <w:b/>
      <w:bCs/>
      <w:i/>
      <w:iCs/>
      <w:color w:val="000000"/>
      <w:sz w:val="28"/>
      <w:szCs w:val="28"/>
      <w:lang w:eastAsia="es-CO"/>
    </w:rPr>
  </w:style>
  <w:style w:type="paragraph" w:styleId="Ttulo3">
    <w:name w:val="heading 3"/>
    <w:basedOn w:val="Normal"/>
    <w:next w:val="Normal"/>
    <w:link w:val="Ttulo3Car"/>
    <w:unhideWhenUsed/>
    <w:qFormat/>
    <w:rsid w:val="00E46610"/>
    <w:pPr>
      <w:keepNext/>
      <w:keepLines/>
      <w:spacing w:before="200" w:after="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qFormat/>
    <w:rsid w:val="00E46610"/>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46610"/>
    <w:rPr>
      <w:rFonts w:ascii="Arial" w:eastAsia="Arial" w:hAnsi="Arial" w:cs="Arial"/>
      <w:b/>
      <w:bCs/>
      <w:i/>
      <w:iCs/>
      <w:color w:val="000000"/>
      <w:sz w:val="28"/>
      <w:szCs w:val="28"/>
      <w:lang w:eastAsia="es-CO"/>
    </w:rPr>
  </w:style>
  <w:style w:type="character" w:customStyle="1" w:styleId="Ttulo3Car">
    <w:name w:val="Título 3 Car"/>
    <w:basedOn w:val="Fuentedeprrafopredeter"/>
    <w:link w:val="Ttulo3"/>
    <w:rsid w:val="00E46610"/>
    <w:rPr>
      <w:rFonts w:asciiTheme="majorHAnsi" w:eastAsiaTheme="majorEastAsia" w:hAnsiTheme="majorHAnsi" w:cstheme="majorBidi"/>
      <w:b/>
      <w:bCs/>
      <w:color w:val="4F81BD" w:themeColor="accent1"/>
    </w:rPr>
  </w:style>
  <w:style w:type="character" w:customStyle="1" w:styleId="Ttulo6Car">
    <w:name w:val="Título 6 Car"/>
    <w:basedOn w:val="Fuentedeprrafopredeter"/>
    <w:link w:val="Ttulo6"/>
    <w:rsid w:val="00E46610"/>
    <w:rPr>
      <w:rFonts w:ascii="Times New Roman" w:eastAsia="Times New Roman" w:hAnsi="Times New Roman" w:cs="Times New Roman"/>
      <w:b/>
      <w:bCs/>
      <w:color w:val="000000"/>
      <w:lang w:val="es-ES" w:eastAsia="es-ES"/>
    </w:rPr>
  </w:style>
  <w:style w:type="paragraph" w:customStyle="1" w:styleId="negronormal">
    <w:name w:val="negronormal"/>
    <w:basedOn w:val="Normal"/>
    <w:uiPriority w:val="99"/>
    <w:rsid w:val="00E46610"/>
    <w:pPr>
      <w:spacing w:before="100" w:beforeAutospacing="1" w:after="100" w:afterAutospacing="1" w:line="240" w:lineRule="auto"/>
    </w:pPr>
    <w:rPr>
      <w:rFonts w:ascii="Verdana" w:eastAsia="Times New Roman" w:hAnsi="Verdana" w:cs="Verdana"/>
      <w:color w:val="000000"/>
      <w:sz w:val="20"/>
      <w:szCs w:val="20"/>
      <w:lang w:val="es-ES" w:eastAsia="es-ES"/>
    </w:rPr>
  </w:style>
  <w:style w:type="character" w:styleId="Textoennegrita">
    <w:name w:val="Strong"/>
    <w:uiPriority w:val="99"/>
    <w:qFormat/>
    <w:rsid w:val="00E46610"/>
    <w:rPr>
      <w:b/>
      <w:bCs/>
    </w:rPr>
  </w:style>
  <w:style w:type="paragraph" w:styleId="Encabezado">
    <w:name w:val="header"/>
    <w:basedOn w:val="Normal"/>
    <w:link w:val="EncabezadoCar"/>
    <w:uiPriority w:val="99"/>
    <w:semiHidden/>
    <w:rsid w:val="00E466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46610"/>
    <w:rPr>
      <w:rFonts w:ascii="Calibri" w:eastAsia="Calibri" w:hAnsi="Calibri" w:cs="Calibri"/>
    </w:rPr>
  </w:style>
  <w:style w:type="character" w:styleId="Nmerodepgina">
    <w:name w:val="page number"/>
    <w:uiPriority w:val="99"/>
    <w:rsid w:val="00E46610"/>
    <w:rPr>
      <w:rFonts w:eastAsia="Times New Roman"/>
      <w:sz w:val="22"/>
      <w:szCs w:val="22"/>
      <w:lang w:val="es-ES"/>
    </w:rPr>
  </w:style>
  <w:style w:type="paragraph" w:styleId="Prrafodelista">
    <w:name w:val="List Paragraph"/>
    <w:basedOn w:val="Normal"/>
    <w:qFormat/>
    <w:rsid w:val="00E46610"/>
    <w:pPr>
      <w:ind w:left="720"/>
      <w:contextualSpacing/>
    </w:pPr>
    <w:rPr>
      <w:rFonts w:cs="Times New Roman"/>
    </w:rPr>
  </w:style>
  <w:style w:type="paragraph" w:customStyle="1" w:styleId="Prrafodelista1">
    <w:name w:val="Párrafo de lista1"/>
    <w:basedOn w:val="Normal"/>
    <w:rsid w:val="00E46610"/>
    <w:pPr>
      <w:ind w:left="720"/>
      <w:contextualSpacing/>
    </w:pPr>
    <w:rPr>
      <w:rFonts w:eastAsia="Times New Roman" w:cs="Times New Roman"/>
      <w:lang w:eastAsia="es-CO"/>
    </w:rPr>
  </w:style>
  <w:style w:type="paragraph" w:styleId="NormalWeb">
    <w:name w:val="Normal (Web)"/>
    <w:basedOn w:val="Normal"/>
    <w:unhideWhenUsed/>
    <w:rsid w:val="00E4661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6610"/>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E46610"/>
    <w:rPr>
      <w:rFonts w:ascii="Times New Roman" w:eastAsia="Times New Roman" w:hAnsi="Times New Roman" w:cs="Times New Roman"/>
      <w:b/>
      <w:sz w:val="32"/>
      <w:szCs w:val="20"/>
      <w:lang w:val="es-MX" w:eastAsia="es-ES"/>
    </w:rPr>
  </w:style>
  <w:style w:type="paragraph" w:customStyle="1" w:styleId="Prrafodelista2">
    <w:name w:val="Párrafo de lista2"/>
    <w:basedOn w:val="Normal"/>
    <w:rsid w:val="00E46610"/>
    <w:pPr>
      <w:ind w:left="720"/>
    </w:pPr>
    <w:rPr>
      <w:rFonts w:eastAsia="Times New Roman" w:cs="Times New Roman"/>
    </w:rPr>
  </w:style>
  <w:style w:type="paragraph" w:customStyle="1" w:styleId="Default">
    <w:name w:val="Default"/>
    <w:rsid w:val="00E46610"/>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Piedepgina">
    <w:name w:val="footer"/>
    <w:basedOn w:val="Normal"/>
    <w:link w:val="PiedepginaCar"/>
    <w:uiPriority w:val="99"/>
    <w:semiHidden/>
    <w:unhideWhenUsed/>
    <w:rsid w:val="00E466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46610"/>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6610"/>
    <w:rPr>
      <w:rFonts w:ascii="Calibri" w:eastAsia="Calibri" w:hAnsi="Calibri" w:cs="Calibri"/>
    </w:rPr>
  </w:style>
  <w:style w:type="paragraph" w:styleId="Ttulo2">
    <w:name w:val="heading 2"/>
    <w:basedOn w:val="Normal"/>
    <w:next w:val="Normal"/>
    <w:link w:val="Ttulo2Car"/>
    <w:qFormat/>
    <w:rsid w:val="00E46610"/>
    <w:pPr>
      <w:spacing w:before="240" w:after="60" w:line="240" w:lineRule="auto"/>
      <w:outlineLvl w:val="1"/>
    </w:pPr>
    <w:rPr>
      <w:rFonts w:ascii="Arial" w:eastAsia="Arial" w:hAnsi="Arial" w:cs="Arial"/>
      <w:b/>
      <w:bCs/>
      <w:i/>
      <w:iCs/>
      <w:color w:val="000000"/>
      <w:sz w:val="28"/>
      <w:szCs w:val="28"/>
      <w:lang w:eastAsia="es-CO"/>
    </w:rPr>
  </w:style>
  <w:style w:type="paragraph" w:styleId="Ttulo3">
    <w:name w:val="heading 3"/>
    <w:basedOn w:val="Normal"/>
    <w:next w:val="Normal"/>
    <w:link w:val="Ttulo3Car"/>
    <w:unhideWhenUsed/>
    <w:qFormat/>
    <w:rsid w:val="00E46610"/>
    <w:pPr>
      <w:keepNext/>
      <w:keepLines/>
      <w:spacing w:before="200" w:after="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ar"/>
    <w:qFormat/>
    <w:rsid w:val="00E46610"/>
    <w:pPr>
      <w:spacing w:before="240" w:after="60" w:line="240" w:lineRule="auto"/>
      <w:outlineLvl w:val="5"/>
    </w:pPr>
    <w:rPr>
      <w:rFonts w:ascii="Times New Roman" w:eastAsia="Times New Roman" w:hAnsi="Times New Roman" w:cs="Times New Roman"/>
      <w:b/>
      <w:bCs/>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E46610"/>
    <w:rPr>
      <w:rFonts w:ascii="Arial" w:eastAsia="Arial" w:hAnsi="Arial" w:cs="Arial"/>
      <w:b/>
      <w:bCs/>
      <w:i/>
      <w:iCs/>
      <w:color w:val="000000"/>
      <w:sz w:val="28"/>
      <w:szCs w:val="28"/>
      <w:lang w:eastAsia="es-CO"/>
    </w:rPr>
  </w:style>
  <w:style w:type="character" w:customStyle="1" w:styleId="Ttulo3Car">
    <w:name w:val="Título 3 Car"/>
    <w:basedOn w:val="Fuentedeprrafopredeter"/>
    <w:link w:val="Ttulo3"/>
    <w:rsid w:val="00E46610"/>
    <w:rPr>
      <w:rFonts w:asciiTheme="majorHAnsi" w:eastAsiaTheme="majorEastAsia" w:hAnsiTheme="majorHAnsi" w:cstheme="majorBidi"/>
      <w:b/>
      <w:bCs/>
      <w:color w:val="4F81BD" w:themeColor="accent1"/>
    </w:rPr>
  </w:style>
  <w:style w:type="character" w:customStyle="1" w:styleId="Ttulo6Car">
    <w:name w:val="Título 6 Car"/>
    <w:basedOn w:val="Fuentedeprrafopredeter"/>
    <w:link w:val="Ttulo6"/>
    <w:rsid w:val="00E46610"/>
    <w:rPr>
      <w:rFonts w:ascii="Times New Roman" w:eastAsia="Times New Roman" w:hAnsi="Times New Roman" w:cs="Times New Roman"/>
      <w:b/>
      <w:bCs/>
      <w:color w:val="000000"/>
      <w:lang w:val="es-ES" w:eastAsia="es-ES"/>
    </w:rPr>
  </w:style>
  <w:style w:type="paragraph" w:customStyle="1" w:styleId="negronormal">
    <w:name w:val="negronormal"/>
    <w:basedOn w:val="Normal"/>
    <w:uiPriority w:val="99"/>
    <w:rsid w:val="00E46610"/>
    <w:pPr>
      <w:spacing w:before="100" w:beforeAutospacing="1" w:after="100" w:afterAutospacing="1" w:line="240" w:lineRule="auto"/>
    </w:pPr>
    <w:rPr>
      <w:rFonts w:ascii="Verdana" w:eastAsia="Times New Roman" w:hAnsi="Verdana" w:cs="Verdana"/>
      <w:color w:val="000000"/>
      <w:sz w:val="20"/>
      <w:szCs w:val="20"/>
      <w:lang w:val="es-ES" w:eastAsia="es-ES"/>
    </w:rPr>
  </w:style>
  <w:style w:type="character" w:styleId="Textoennegrita">
    <w:name w:val="Strong"/>
    <w:uiPriority w:val="99"/>
    <w:qFormat/>
    <w:rsid w:val="00E46610"/>
    <w:rPr>
      <w:b/>
      <w:bCs/>
    </w:rPr>
  </w:style>
  <w:style w:type="paragraph" w:styleId="Encabezado">
    <w:name w:val="header"/>
    <w:basedOn w:val="Normal"/>
    <w:link w:val="EncabezadoCar"/>
    <w:uiPriority w:val="99"/>
    <w:semiHidden/>
    <w:rsid w:val="00E466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46610"/>
    <w:rPr>
      <w:rFonts w:ascii="Calibri" w:eastAsia="Calibri" w:hAnsi="Calibri" w:cs="Calibri"/>
    </w:rPr>
  </w:style>
  <w:style w:type="character" w:styleId="Nmerodepgina">
    <w:name w:val="page number"/>
    <w:uiPriority w:val="99"/>
    <w:rsid w:val="00E46610"/>
    <w:rPr>
      <w:rFonts w:eastAsia="Times New Roman"/>
      <w:sz w:val="22"/>
      <w:szCs w:val="22"/>
      <w:lang w:val="es-ES"/>
    </w:rPr>
  </w:style>
  <w:style w:type="paragraph" w:styleId="Prrafodelista">
    <w:name w:val="List Paragraph"/>
    <w:basedOn w:val="Normal"/>
    <w:qFormat/>
    <w:rsid w:val="00E46610"/>
    <w:pPr>
      <w:ind w:left="720"/>
      <w:contextualSpacing/>
    </w:pPr>
    <w:rPr>
      <w:rFonts w:cs="Times New Roman"/>
    </w:rPr>
  </w:style>
  <w:style w:type="paragraph" w:customStyle="1" w:styleId="Prrafodelista1">
    <w:name w:val="Párrafo de lista1"/>
    <w:basedOn w:val="Normal"/>
    <w:rsid w:val="00E46610"/>
    <w:pPr>
      <w:ind w:left="720"/>
      <w:contextualSpacing/>
    </w:pPr>
    <w:rPr>
      <w:rFonts w:eastAsia="Times New Roman" w:cs="Times New Roman"/>
      <w:lang w:eastAsia="es-CO"/>
    </w:rPr>
  </w:style>
  <w:style w:type="paragraph" w:styleId="NormalWeb">
    <w:name w:val="Normal (Web)"/>
    <w:basedOn w:val="Normal"/>
    <w:unhideWhenUsed/>
    <w:rsid w:val="00E4661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E46610"/>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E46610"/>
    <w:rPr>
      <w:rFonts w:ascii="Times New Roman" w:eastAsia="Times New Roman" w:hAnsi="Times New Roman" w:cs="Times New Roman"/>
      <w:b/>
      <w:sz w:val="32"/>
      <w:szCs w:val="20"/>
      <w:lang w:val="es-MX" w:eastAsia="es-ES"/>
    </w:rPr>
  </w:style>
  <w:style w:type="paragraph" w:customStyle="1" w:styleId="Prrafodelista2">
    <w:name w:val="Párrafo de lista2"/>
    <w:basedOn w:val="Normal"/>
    <w:rsid w:val="00E46610"/>
    <w:pPr>
      <w:ind w:left="720"/>
    </w:pPr>
    <w:rPr>
      <w:rFonts w:eastAsia="Times New Roman" w:cs="Times New Roman"/>
    </w:rPr>
  </w:style>
  <w:style w:type="paragraph" w:customStyle="1" w:styleId="Default">
    <w:name w:val="Default"/>
    <w:rsid w:val="00E46610"/>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Piedepgina">
    <w:name w:val="footer"/>
    <w:basedOn w:val="Normal"/>
    <w:link w:val="PiedepginaCar"/>
    <w:uiPriority w:val="99"/>
    <w:semiHidden/>
    <w:unhideWhenUsed/>
    <w:rsid w:val="00E466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E46610"/>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maginaci%C3%B3n" TargetMode="External"/><Relationship Id="rId3" Type="http://schemas.openxmlformats.org/officeDocument/2006/relationships/settings" Target="settings.xml"/><Relationship Id="rId7" Type="http://schemas.openxmlformats.org/officeDocument/2006/relationships/hyperlink" Target="about:blank"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vento" TargetMode="External"/><Relationship Id="rId11" Type="http://schemas.openxmlformats.org/officeDocument/2006/relationships/theme" Target="theme/theme1.xml"/><Relationship Id="rId5" Type="http://schemas.openxmlformats.org/officeDocument/2006/relationships/hyperlink" Target="about:blan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azonamien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3450</Words>
  <Characters>18978</Characters>
  <Application>Microsoft Office Word</Application>
  <DocSecurity>0</DocSecurity>
  <Lines>158</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victorsanchez</dc:creator>
  <cp:lastModifiedBy>Carolina</cp:lastModifiedBy>
  <cp:revision>2</cp:revision>
  <dcterms:created xsi:type="dcterms:W3CDTF">2012-05-30T23:42:00Z</dcterms:created>
  <dcterms:modified xsi:type="dcterms:W3CDTF">2012-05-30T23:42:00Z</dcterms:modified>
</cp:coreProperties>
</file>